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79.2000000000003" w:line="276" w:lineRule="auto"/>
        <w:ind w:left="3820.8" w:right="38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652.8" w:right="65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011.2" w:right="201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4.4" w:line="276" w:lineRule="auto"/>
        <w:ind w:left="2510.4" w:right="2505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Financeira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TRANSPORTADORA J.J.F.R </w:t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72.799999999999" w:line="276" w:lineRule="auto"/>
        <w:ind w:left="2875.2" w:right="2870.400000000000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29.6" w:line="276" w:lineRule="auto"/>
        <w:ind w:left="3820.8" w:right="38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652.8" w:right="64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2011.2" w:right="201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2510.4" w:right="2505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INTEGRADO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206.3999999999996" w:right="3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Gestão Financeira 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265.6" w:right="226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TRANSPORADORA J.J.F.R 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40" w:line="276" w:lineRule="auto"/>
        <w:ind w:left="830.3999999999999" w:right="53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Módulo 03 Gestão Financeira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830.3999999999999" w:right="463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Geral – Danilo Dorval 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830.3999999999999" w:right="132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Métodos Quantitativos aplicados aos Negócios – Mariângela M. Santos 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830.3999999999999" w:right="240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Gestão de Passivos Trabalhistas – Marcelo Ferreira Siqueira 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830.3999999999999" w:right="34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Estatística Aplicada – Renata Alencar Marcondes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830.3999999999999" w:right="33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Finanças Corporativas - Dirceu Fernandes Batista 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830.3999999999999" w:right="359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Estudantes: Jozilan de Melo Santos, RA: 18000827 Joao Marcos Varago Franchiosi, RA: 18000065 Felipe Antonio Ligabo, RA: 18000986 Ramon Cacholi Lima, RA: 18000945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25.6" w:line="276" w:lineRule="auto"/>
        <w:ind w:left="2875.2" w:right="2870.400000000000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1999999999999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50.3999999999999" w:line="276" w:lineRule="auto"/>
        <w:ind w:left="3739.2" w:right="373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365f91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Sumário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 INTRODUÇÃO ......................................................................................................................... 4 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DESCRIÇÃO DA EMPRESA ................................................................................................... 5 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PROJETO INTEGRADO .......................................................................................................... 6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3.1 PASSIVOS TRABALHISTAS ........................................................................................... 6 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 CÁLCULOS TRABALHISTAS ....................................................................................... 11 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3.2.1 Tabela 01 ........................................................................................................................ 12 </w:t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Salários referente aos funcionários do sexo masculino reajustado segundo a taxa Selic, referente aos últimos cinco anos. ............................................................................................ 12 </w:t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 CONTABILIDADE GERAL ............................................................................................ 18 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 ANÁLISE FINANCEIRA ................................................................................................. 24 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CONCLUSÃO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................................................................................................................... 26 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REFERÊNCIAS .......................................................................................................................... 27 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3.2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7.6" w:line="276" w:lineRule="auto"/>
        <w:ind w:left="3283.2" w:right="327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0.7999999999999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presente trabalho tem como objetivo fazer um analise de como a empresa se 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relaciona com os seus colaboradores, ou seja, saber se a empresa cumpre com suas </w:t>
      </w:r>
    </w:p>
    <w:p w:rsidR="00000000" w:rsidDel="00000000" w:rsidP="00000000" w:rsidRDefault="00000000" w:rsidRPr="00000000" w14:paraId="000000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 trabalhistas e quais os impactos que as suas irresponsabilidades podem causar 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a empresa andar na contramão daquilo que a lei manda. O mesmo será realizado através 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seleção de três passivos trabalhistas, talvez a empresa até possua mais que isso, mas o 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foco é analisar apenas três, problematizar, encontrar a solução e gerenciar para que tais 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5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sejam eliminados de uma forma eficaz das atividades da empresa. 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inevitável que toda empresa do setor privado vise apenas lucros, tal necessidade 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essencial para que a empresa possa continuar existindo e possa se modernizar a fim de 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1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atender melhor os seus clientes. 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Nessa filosofia iremos abordar o quão esses passivos gerados pela empresa por 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descuido dela mesma pode vir a causar um colapso na empresa pois dependendo do 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tamanho desta despesa a empresa pode vir a fechar as portas se ela não conseguir 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encontrar uma solução saudável pelo seu gestor. O diagnóstico se dará através da análise 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relatórios contábeis que serão gerados antes e após a descoberta desses passivos que 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1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serão abordados. 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76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0.3999999999999" w:line="276" w:lineRule="auto"/>
        <w:ind w:left="2337.6" w:right="234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5.6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Neste trabalho nós abordaremos uma empresa fictícia, denominada de 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Transportadora J.J.F.R, a mesma possui inscrição no CNPJ (Cadastro Nacional de Pessoa </w:t>
      </w:r>
    </w:p>
    <w:p w:rsidR="00000000" w:rsidDel="00000000" w:rsidP="00000000" w:rsidRDefault="00000000" w:rsidRPr="00000000" w14:paraId="000000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Jurídica) sob no 00.000.000/0001-00, com CNAE principal 4930-2/02 Transporte 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rodoviário de carga, exceto produtos perigosos e mudanças, intermunicipal, interestadual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internacional, segundo site IBGE (Instituto Brasileiro de Geografia e Estatística), a </w:t>
      </w:r>
    </w:p>
    <w:p w:rsidR="00000000" w:rsidDel="00000000" w:rsidP="00000000" w:rsidRDefault="00000000" w:rsidRPr="00000000" w14:paraId="000000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mesma está localizada no município de Santa Cruz das Palmeiras/SP. A empresa é de 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pequeno porte (EPP), e é constituída por um único sócio, neste caso titular da empresa, a 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mesma tem a sua tributação no regime do Simples Nacional, regime este que foi 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constituído através da Lei complementar 123/20006, no qual a empresa possui várias </w:t>
      </w:r>
    </w:p>
    <w:p w:rsidR="00000000" w:rsidDel="00000000" w:rsidP="00000000" w:rsidRDefault="00000000" w:rsidRPr="00000000" w14:paraId="000000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vantagens sendo uma delas o recolhimento do imposto unificado. A empresa foi 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constituída em 2001, sendo a sua principal carga de transporte, a cana de açúcar, no qual 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23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presta serviço junto a usinas de produção etanol e açúcar. </w:t>
      </w:r>
    </w:p>
    <w:p w:rsidR="00000000" w:rsidDel="00000000" w:rsidP="00000000" w:rsidRDefault="00000000" w:rsidRPr="00000000" w14:paraId="000000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34.4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70.4" w:line="276" w:lineRule="auto"/>
        <w:ind w:left="2611.2" w:right="260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3 PROJETO INTEGRADO 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6" w:line="276" w:lineRule="auto"/>
        <w:ind w:left="264.00000000000006" w:right="470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 PASSIVOS TRABALHISTAS </w:t>
      </w:r>
    </w:p>
    <w:p w:rsidR="00000000" w:rsidDel="00000000" w:rsidP="00000000" w:rsidRDefault="00000000" w:rsidRPr="00000000" w14:paraId="000000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passivo trabalhista nada mais é do que dívidas e indenizações que uma </w:t>
      </w:r>
    </w:p>
    <w:p w:rsidR="00000000" w:rsidDel="00000000" w:rsidP="00000000" w:rsidRDefault="00000000" w:rsidRPr="00000000" w14:paraId="000000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deve à justiça do trabalho por não cumprir com suas obrigações trabalhistas ou </w:t>
      </w:r>
    </w:p>
    <w:p w:rsidR="00000000" w:rsidDel="00000000" w:rsidP="00000000" w:rsidRDefault="00000000" w:rsidRPr="00000000" w14:paraId="000000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encargos sociais previstos em lei. Os mais comuns são relacionados ao pagamento de </w:t>
      </w:r>
    </w:p>
    <w:p w:rsidR="00000000" w:rsidDel="00000000" w:rsidP="00000000" w:rsidRDefault="00000000" w:rsidRPr="00000000" w14:paraId="000000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horas extras, registro de funcionários, demissões, férias e adicionais de periculosidade </w:t>
      </w:r>
    </w:p>
    <w:p w:rsidR="00000000" w:rsidDel="00000000" w:rsidP="00000000" w:rsidRDefault="00000000" w:rsidRPr="00000000" w14:paraId="000000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264.00000000000006" w:right="71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insalubridade. </w:t>
      </w:r>
    </w:p>
    <w:p w:rsidR="00000000" w:rsidDel="00000000" w:rsidP="00000000" w:rsidRDefault="00000000" w:rsidRPr="00000000" w14:paraId="000000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969.6000000000001" w:right="39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tipo de processo gera despesas adicionais para o empregador, que podem </w:t>
      </w:r>
    </w:p>
    <w:p w:rsidR="00000000" w:rsidDel="00000000" w:rsidP="00000000" w:rsidRDefault="00000000" w:rsidRPr="00000000" w14:paraId="000000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comprometer a saúde financeira da empresa. Além disso, pode manchar a imagem da </w:t>
      </w:r>
    </w:p>
    <w:p w:rsidR="00000000" w:rsidDel="00000000" w:rsidP="00000000" w:rsidRDefault="00000000" w:rsidRPr="00000000" w14:paraId="000000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8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organização perante os trabalhadores, clientes e a sociedade em geral. </w:t>
      </w:r>
    </w:p>
    <w:p w:rsidR="00000000" w:rsidDel="00000000" w:rsidP="00000000" w:rsidRDefault="00000000" w:rsidRPr="00000000" w14:paraId="000000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6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outras palavras, vemos que quando o empregador deixa de pagar as horas </w:t>
      </w:r>
    </w:p>
    <w:p w:rsidR="00000000" w:rsidDel="00000000" w:rsidP="00000000" w:rsidRDefault="00000000" w:rsidRPr="00000000" w14:paraId="000000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extras dos funcionários em contracheque ele deixa também de recolher os encargos sobre </w:t>
      </w:r>
    </w:p>
    <w:p w:rsidR="00000000" w:rsidDel="00000000" w:rsidP="00000000" w:rsidRDefault="00000000" w:rsidRPr="00000000" w14:paraId="000000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diferença de remuneração sobre as horas que deveriam ser incorporadas para a base de </w:t>
      </w:r>
    </w:p>
    <w:p w:rsidR="00000000" w:rsidDel="00000000" w:rsidP="00000000" w:rsidRDefault="00000000" w:rsidRPr="00000000" w14:paraId="000000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cálculos das devidas contribuições, ou até mesmo quando deixa de se incorporar tais horas </w:t>
      </w:r>
    </w:p>
    <w:p w:rsidR="00000000" w:rsidDel="00000000" w:rsidP="00000000" w:rsidRDefault="00000000" w:rsidRPr="00000000" w14:paraId="000000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base de cálculo para pagamentos de férias e 13o salário. O empregador está contraindo </w:t>
      </w:r>
    </w:p>
    <w:p w:rsidR="00000000" w:rsidDel="00000000" w:rsidP="00000000" w:rsidRDefault="00000000" w:rsidRPr="00000000" w14:paraId="0000005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grande passivo trabalhista, ainda mais quando a situação não ocorre com apenas um </w:t>
      </w:r>
    </w:p>
    <w:p w:rsidR="00000000" w:rsidDel="00000000" w:rsidP="00000000" w:rsidRDefault="00000000" w:rsidRPr="00000000" w14:paraId="0000005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9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 e sim com vários.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264.00000000000006" w:right="2376.0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3.1.1 PASSIVO TRABALHISTA: HORAS EXTRAS. </w:t>
      </w:r>
    </w:p>
    <w:p w:rsidR="00000000" w:rsidDel="00000000" w:rsidP="00000000" w:rsidRDefault="00000000" w:rsidRPr="00000000" w14:paraId="0000005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é prestadora de serviços junto a Ferrari Agroindústria S/A, está com </w:t>
      </w:r>
    </w:p>
    <w:p w:rsidR="00000000" w:rsidDel="00000000" w:rsidP="00000000" w:rsidRDefault="00000000" w:rsidRPr="00000000" w14:paraId="0000005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de produção de açúcar e etanol. A matéria principal para execução dessa </w:t>
      </w:r>
    </w:p>
    <w:p w:rsidR="00000000" w:rsidDel="00000000" w:rsidP="00000000" w:rsidRDefault="00000000" w:rsidRPr="00000000" w14:paraId="0000005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 é a cana de açúcar, no qual a nossa empresa é responsável pelo transporte. A </w:t>
      </w:r>
    </w:p>
    <w:p w:rsidR="00000000" w:rsidDel="00000000" w:rsidP="00000000" w:rsidRDefault="00000000" w:rsidRPr="00000000" w14:paraId="0000005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contratante possui seis caminhões no qual são necessários 12 funcionários para que o </w:t>
      </w:r>
    </w:p>
    <w:p w:rsidR="00000000" w:rsidDel="00000000" w:rsidP="00000000" w:rsidRDefault="00000000" w:rsidRPr="00000000" w14:paraId="0000005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8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transporte possa acontecer de uma forma contínua. </w:t>
      </w:r>
    </w:p>
    <w:p w:rsidR="00000000" w:rsidDel="00000000" w:rsidP="00000000" w:rsidRDefault="00000000" w:rsidRPr="00000000" w14:paraId="0000005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5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prestação de serviço é em escala de 6x1, no qual os empregados descansam </w:t>
      </w:r>
    </w:p>
    <w:p w:rsidR="00000000" w:rsidDel="00000000" w:rsidP="00000000" w:rsidRDefault="00000000" w:rsidRPr="00000000" w14:paraId="0000005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todos os domingos e feriados, conforme é mencionado no Art. 67o da CLT (Consolidação </w:t>
      </w:r>
    </w:p>
    <w:p w:rsidR="00000000" w:rsidDel="00000000" w:rsidP="00000000" w:rsidRDefault="00000000" w:rsidRPr="00000000" w14:paraId="0000005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leis Trabalhistas) que assegura que o empregado tenha um descanso semanal de 24 </w:t>
      </w:r>
    </w:p>
    <w:p w:rsidR="00000000" w:rsidDel="00000000" w:rsidP="00000000" w:rsidRDefault="00000000" w:rsidRPr="00000000" w14:paraId="0000005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(vinte e quatro) horas consecutivas por motivos de conveniência pública ou de </w:t>
      </w:r>
    </w:p>
    <w:p w:rsidR="00000000" w:rsidDel="00000000" w:rsidP="00000000" w:rsidRDefault="00000000" w:rsidRPr="00000000" w14:paraId="0000005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5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necessidade imperiosa de serviço. </w:t>
      </w:r>
    </w:p>
    <w:p w:rsidR="00000000" w:rsidDel="00000000" w:rsidP="00000000" w:rsidRDefault="00000000" w:rsidRPr="00000000" w14:paraId="0000005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faz um acordo com os funcionários para eles trabalharem em dois </w:t>
      </w:r>
    </w:p>
    <w:p w:rsidR="00000000" w:rsidDel="00000000" w:rsidP="00000000" w:rsidRDefault="00000000" w:rsidRPr="00000000" w14:paraId="0000006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turnos, no qual cada será de 12 horas de trabalho. A primeira turma dará início ao seu </w:t>
      </w:r>
    </w:p>
    <w:p w:rsidR="00000000" w:rsidDel="00000000" w:rsidP="00000000" w:rsidRDefault="00000000" w:rsidRPr="00000000" w14:paraId="0000006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expediente às 05:30 horas da manhã com término às 17:30 horas. O segundo turno será </w:t>
      </w:r>
    </w:p>
    <w:p w:rsidR="00000000" w:rsidDel="00000000" w:rsidP="00000000" w:rsidRDefault="00000000" w:rsidRPr="00000000" w14:paraId="0000006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7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17:30 horas às 05:30 horas. </w:t>
      </w:r>
    </w:p>
    <w:p w:rsidR="00000000" w:rsidDel="00000000" w:rsidP="00000000" w:rsidRDefault="00000000" w:rsidRPr="00000000" w14:paraId="0000006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a jornada de trabalho combinada o empregado e empregador concordam </w:t>
      </w:r>
    </w:p>
    <w:p w:rsidR="00000000" w:rsidDel="00000000" w:rsidP="00000000" w:rsidRDefault="00000000" w:rsidRPr="00000000" w14:paraId="0000006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a forma e quantia de salários a ser pago. Os salários devem obedecer ao mínimo </w:t>
      </w:r>
    </w:p>
    <w:p w:rsidR="00000000" w:rsidDel="00000000" w:rsidP="00000000" w:rsidRDefault="00000000" w:rsidRPr="00000000" w14:paraId="0000006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estipulado de acordo com a C.C.T. (Convenção Coletiva de Trabalho) celebrada entre a </w:t>
      </w:r>
    </w:p>
    <w:p w:rsidR="00000000" w:rsidDel="00000000" w:rsidP="00000000" w:rsidRDefault="00000000" w:rsidRPr="00000000" w14:paraId="0000006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representação sindical patronal e empregados. A convenção mencionada, estipula que o </w:t>
      </w:r>
    </w:p>
    <w:p w:rsidR="00000000" w:rsidDel="00000000" w:rsidP="00000000" w:rsidRDefault="00000000" w:rsidRPr="00000000" w14:paraId="0000006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piso salarial do funcionário que exercer tal função, deverá receber no mínimo R$ 2.109,00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7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mês referente a 220 horas trabalhadas. </w:t>
      </w:r>
    </w:p>
    <w:p w:rsidR="00000000" w:rsidDel="00000000" w:rsidP="00000000" w:rsidRDefault="00000000" w:rsidRPr="00000000" w14:paraId="0000006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empregador junto ao empregado oferece a seguinte condição: “Olha, eu vou lhe </w:t>
      </w:r>
    </w:p>
    <w:p w:rsidR="00000000" w:rsidDel="00000000" w:rsidP="00000000" w:rsidRDefault="00000000" w:rsidRPr="00000000" w14:paraId="0000006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pagar os R$ 2.109,00 por mês em carteira, pagarei o FGTS e INSS em cima do piso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salarial e também pagarei às suas férias e 13o sobre o piso da categoria, porém em </w:t>
      </w:r>
    </w:p>
    <w:p w:rsidR="00000000" w:rsidDel="00000000" w:rsidP="00000000" w:rsidRDefault="00000000" w:rsidRPr="00000000" w14:paraId="0000006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contrapartida a diferença das horas mencionadas anteriormente eu lhe pago por fora um </w:t>
      </w:r>
    </w:p>
    <w:p w:rsidR="00000000" w:rsidDel="00000000" w:rsidP="00000000" w:rsidRDefault="00000000" w:rsidRPr="00000000" w14:paraId="0000006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0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 de R$ 1.891,00, totalizando um salário de R$ 4.0000, por mês”.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empregado se sente coagido a aceitar tais condições, mas ele sabe que se não </w:t>
      </w:r>
    </w:p>
    <w:p w:rsidR="00000000" w:rsidDel="00000000" w:rsidP="00000000" w:rsidRDefault="00000000" w:rsidRPr="00000000" w14:paraId="0000006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aceitar tais condições, o cargo é facilmente preenchido devido à grande concorrência que </w:t>
      </w:r>
    </w:p>
    <w:p w:rsidR="00000000" w:rsidDel="00000000" w:rsidP="00000000" w:rsidRDefault="00000000" w:rsidRPr="00000000" w14:paraId="0000007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existe pelo citado cargo.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264.00000000000006" w:right="514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3.1.2 PROBLEMATIZAÇÃO. </w:t>
      </w:r>
    </w:p>
    <w:p w:rsidR="00000000" w:rsidDel="00000000" w:rsidP="00000000" w:rsidRDefault="00000000" w:rsidRPr="00000000" w14:paraId="0000007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aí que começa a surgir o grande problema da empresa, pois segundo o Art. 58o </w:t>
      </w:r>
    </w:p>
    <w:p w:rsidR="00000000" w:rsidDel="00000000" w:rsidP="00000000" w:rsidRDefault="00000000" w:rsidRPr="00000000" w14:paraId="0000007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C.L.T a duração normal do trabalho para os empregados em qualquer atividade </w:t>
      </w:r>
    </w:p>
    <w:p w:rsidR="00000000" w:rsidDel="00000000" w:rsidP="00000000" w:rsidRDefault="00000000" w:rsidRPr="00000000" w14:paraId="0000007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privada, não excederá de 8 (oito) horas diárias, desde que não seja fixado expressamente </w:t>
      </w:r>
    </w:p>
    <w:p w:rsidR="00000000" w:rsidDel="00000000" w:rsidP="00000000" w:rsidRDefault="00000000" w:rsidRPr="00000000" w14:paraId="0000007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9.6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7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0.3999999999999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outro limite. E o Art. 59o da C.L.T fala-se da hora extraordinária que deverá ser da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seguinte forma: A duração normal do trabalho poderá ser acrescida por horas extras, </w:t>
      </w:r>
    </w:p>
    <w:p w:rsidR="00000000" w:rsidDel="00000000" w:rsidP="00000000" w:rsidRDefault="00000000" w:rsidRPr="00000000" w14:paraId="0000007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mantendo uma quantidade de no máximo duas (2) horas extras por dia e com isso a </w:t>
      </w:r>
    </w:p>
    <w:p w:rsidR="00000000" w:rsidDel="00000000" w:rsidP="00000000" w:rsidRDefault="00000000" w:rsidRPr="00000000" w14:paraId="0000007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remuneração salarial dessas horas trabalhadas deverá ser no mínimo 50% superior ao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da hora normal de trabalho, já para os trabalhadores noturnos a sua remuneração </w:t>
      </w:r>
    </w:p>
    <w:p w:rsidR="00000000" w:rsidDel="00000000" w:rsidP="00000000" w:rsidRDefault="00000000" w:rsidRPr="00000000" w14:paraId="0000007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0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seria de 100% superior ao valor da hora normal de trabalho. </w:t>
      </w:r>
    </w:p>
    <w:p w:rsidR="00000000" w:rsidDel="00000000" w:rsidP="00000000" w:rsidRDefault="00000000" w:rsidRPr="00000000" w14:paraId="0000007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264.00000000000006" w:right="674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3.1.3 SOLUÇÃO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solução para a primeira situação abordada sobre a extrapolação das horas </w:t>
      </w:r>
    </w:p>
    <w:p w:rsidR="00000000" w:rsidDel="00000000" w:rsidP="00000000" w:rsidRDefault="00000000" w:rsidRPr="00000000" w14:paraId="0000007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mínimas citadas nos artigos regidos pela C.L.T. é fazer o controle da jornada de uma </w:t>
      </w:r>
    </w:p>
    <w:p w:rsidR="00000000" w:rsidDel="00000000" w:rsidP="00000000" w:rsidRDefault="00000000" w:rsidRPr="00000000" w14:paraId="0000007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 eficiente, no qual poderíamos utilizar o tacógrafo dos caminhões para melhorar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apontamento da jornada de trabalho, pois se adotado o sistema manual o empregador </w:t>
      </w:r>
    </w:p>
    <w:p w:rsidR="00000000" w:rsidDel="00000000" w:rsidP="00000000" w:rsidRDefault="00000000" w:rsidRPr="00000000" w14:paraId="0000008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 o risco dos funcionários agirem de má fé e anotar no ponto manual às horas que não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foram realmente realizadas, pois o Art. 74o da C.L.T. parágrafo 2°, nos traz o seguinte: </w:t>
      </w:r>
    </w:p>
    <w:p w:rsidR="00000000" w:rsidDel="00000000" w:rsidP="00000000" w:rsidRDefault="00000000" w:rsidRPr="00000000" w14:paraId="0000008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9.2000000000007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Para os estabelecimentos de mais de dez trabalhadores será obrigatória a anotação da hora de entrada e de saída, em registro manual, mecânico ou eletrônico, conforme instruções a serem expedidas pelo Ministério do Trabalho, devendo haver pré-assinalação do período de repouso. (Redação dada pela Lei no 7.855, de 24.10.1989).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Portanto o sistema pode ser adotado para controle de jornada e um detalhe bem </w:t>
      </w:r>
    </w:p>
    <w:p w:rsidR="00000000" w:rsidDel="00000000" w:rsidP="00000000" w:rsidRDefault="00000000" w:rsidRPr="00000000" w14:paraId="0000008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importante é que o funcionário fique 12 horas a disposição do empregador, porém nem </w:t>
      </w:r>
    </w:p>
    <w:p w:rsidR="00000000" w:rsidDel="00000000" w:rsidP="00000000" w:rsidRDefault="00000000" w:rsidRPr="00000000" w14:paraId="0000008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 esse tempo ele está à disposição do empregador, pois na lei que regulamente a </w:t>
      </w:r>
    </w:p>
    <w:p w:rsidR="00000000" w:rsidDel="00000000" w:rsidP="00000000" w:rsidRDefault="00000000" w:rsidRPr="00000000" w14:paraId="0000008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profissão de motorista lei 13.103 está previsto que o tempo que o funcionário estiver à </w:t>
      </w:r>
    </w:p>
    <w:p w:rsidR="00000000" w:rsidDel="00000000" w:rsidP="00000000" w:rsidRDefault="00000000" w:rsidRPr="00000000" w14:paraId="0000008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espera de carregamento e descarregamento de carga, o mesmo terá direito a hora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indenizada ou hora espera, que terá o seu valor hora acrescido de 30%. </w:t>
      </w:r>
    </w:p>
    <w:p w:rsidR="00000000" w:rsidDel="00000000" w:rsidP="00000000" w:rsidRDefault="00000000" w:rsidRPr="00000000" w14:paraId="0000008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isso o empregador, terá uma folha de pagamento com os limites </w:t>
      </w:r>
    </w:p>
    <w:p w:rsidR="00000000" w:rsidDel="00000000" w:rsidP="00000000" w:rsidRDefault="00000000" w:rsidRPr="00000000" w14:paraId="0000008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estabelecidos nos artigos e se livrando desse passivo trabalhista relacionados as devidas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54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horas extras. </w:t>
      </w:r>
    </w:p>
    <w:p w:rsidR="00000000" w:rsidDel="00000000" w:rsidP="00000000" w:rsidRDefault="00000000" w:rsidRPr="00000000" w14:paraId="0000008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do problema já mencionado, ainda temos o problema da isonomia salarial </w:t>
      </w:r>
    </w:p>
    <w:p w:rsidR="00000000" w:rsidDel="00000000" w:rsidP="00000000" w:rsidRDefault="00000000" w:rsidRPr="00000000" w14:paraId="0000008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acontece entre os funcionários que integram o quadro de colaboradores da empresa.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46.4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8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58.3999999999996" w:line="276" w:lineRule="auto"/>
        <w:ind w:left="264.00000000000006" w:right="1152.0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 PASSIVO TRABALHISTA: EQUIPARAÇÃO SALARIAL. </w:t>
      </w:r>
    </w:p>
    <w:p w:rsidR="00000000" w:rsidDel="00000000" w:rsidP="00000000" w:rsidRDefault="00000000" w:rsidRPr="00000000" w14:paraId="0000009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Art. 461 da C.L.T. diz que todos os trabalhadores que exercem a mesma função </w:t>
      </w:r>
    </w:p>
    <w:p w:rsidR="00000000" w:rsidDel="00000000" w:rsidP="00000000" w:rsidRDefault="00000000" w:rsidRPr="00000000" w14:paraId="0000009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dentro da mesma empresa para o mesmo empregador devem assim receber o mesmo </w:t>
      </w:r>
    </w:p>
    <w:p w:rsidR="00000000" w:rsidDel="00000000" w:rsidP="00000000" w:rsidRDefault="00000000" w:rsidRPr="00000000" w14:paraId="0000009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6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 independente de seu sexo, etnia, nacionalidade e idade. </w:t>
      </w:r>
    </w:p>
    <w:p w:rsidR="00000000" w:rsidDel="00000000" w:rsidP="00000000" w:rsidRDefault="00000000" w:rsidRPr="00000000" w14:paraId="0000009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264.00000000000006" w:right="514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3.2.1 PROBLEMATIZAÇÃO.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principal motivo é a questão do tratamento diferenciado entre o sexo masculino </w:t>
      </w:r>
    </w:p>
    <w:p w:rsidR="00000000" w:rsidDel="00000000" w:rsidP="00000000" w:rsidRDefault="00000000" w:rsidRPr="00000000" w14:paraId="0000009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feminino, pois atualmente a empresa conta com três funcionários do sexo feminino, e </w:t>
      </w:r>
    </w:p>
    <w:p w:rsidR="00000000" w:rsidDel="00000000" w:rsidP="00000000" w:rsidRDefault="00000000" w:rsidRPr="00000000" w14:paraId="0000009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isso o empregador faz o pagamento da diferença do combinado por fora de apenas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R$1.500,00. </w:t>
      </w:r>
    </w:p>
    <w:p w:rsidR="00000000" w:rsidDel="00000000" w:rsidP="00000000" w:rsidRDefault="00000000" w:rsidRPr="00000000" w14:paraId="0000009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isso vemos que no 6o parágrafo do Art. 461 da C.L.T. Essas 3 funcionárias </w:t>
      </w:r>
    </w:p>
    <w:p w:rsidR="00000000" w:rsidDel="00000000" w:rsidP="00000000" w:rsidRDefault="00000000" w:rsidRPr="00000000" w14:paraId="0000009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devem receber as diferenças salariais devidas, e uma multa a favor da pessoa discriminada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aproximadamente 50% (cinquenta por cento) do limite máximo dos benefícios do </w:t>
      </w:r>
    </w:p>
    <w:p w:rsidR="00000000" w:rsidDel="00000000" w:rsidP="00000000" w:rsidRDefault="00000000" w:rsidRPr="00000000" w14:paraId="0000009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Regime Geral de Previdência Social. </w:t>
      </w:r>
    </w:p>
    <w:p w:rsidR="00000000" w:rsidDel="00000000" w:rsidP="00000000" w:rsidRDefault="00000000" w:rsidRPr="00000000" w14:paraId="0000009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264.00000000000006" w:right="667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3.2.2 SOLUÇAO. </w:t>
      </w:r>
    </w:p>
    <w:p w:rsidR="00000000" w:rsidDel="00000000" w:rsidP="00000000" w:rsidRDefault="00000000" w:rsidRPr="00000000" w14:paraId="0000009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4.79999999999995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equiparação salarial é objeto de muitas ações trabalhistas e a solução mais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viável no momento para a empresa primeiramente seria igualar todos salários de </w:t>
      </w:r>
    </w:p>
    <w:p w:rsidR="00000000" w:rsidDel="00000000" w:rsidP="00000000" w:rsidRDefault="00000000" w:rsidRPr="00000000" w14:paraId="0000009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motoristas da mesma categoria e depois buscar um acordo formal com as funcionárias </w:t>
      </w:r>
    </w:p>
    <w:p w:rsidR="00000000" w:rsidDel="00000000" w:rsidP="00000000" w:rsidRDefault="00000000" w:rsidRPr="00000000" w14:paraId="000000A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foram prejudicadas para uma quitação sobre a equiparação dos salários, tomada por </w:t>
      </w:r>
    </w:p>
    <w:p w:rsidR="00000000" w:rsidDel="00000000" w:rsidP="00000000" w:rsidRDefault="00000000" w:rsidRPr="00000000" w14:paraId="000000A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tal ação do empregador a não ser que, o principal motivo para que exista essa diferença </w:t>
      </w:r>
    </w:p>
    <w:p w:rsidR="00000000" w:rsidDel="00000000" w:rsidP="00000000" w:rsidRDefault="00000000" w:rsidRPr="00000000" w14:paraId="000000A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5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 o plano de carreira que a empresa possa a vir a celebrar posteriormente. </w:t>
      </w:r>
    </w:p>
    <w:p w:rsidR="00000000" w:rsidDel="00000000" w:rsidP="00000000" w:rsidRDefault="00000000" w:rsidRPr="00000000" w14:paraId="000000A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32.8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95.1999999999998" w:line="276" w:lineRule="auto"/>
        <w:ind w:left="264.00000000000006" w:right="264.000000000000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 PASSIVO TRABALHISTA: SALARIO EXTRA FOLHA </w:t>
      </w:r>
    </w:p>
    <w:p w:rsidR="00000000" w:rsidDel="00000000" w:rsidP="00000000" w:rsidRDefault="00000000" w:rsidRPr="00000000" w14:paraId="000000A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264.00000000000006" w:right="722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SALARIAL. </w:t>
      </w:r>
    </w:p>
    <w:p w:rsidR="00000000" w:rsidDel="00000000" w:rsidP="00000000" w:rsidRDefault="00000000" w:rsidRPr="00000000" w14:paraId="000000A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já foi relatado anteriormente a empresa deixa de incorporar parte do salário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seus funcionários em contracheque, sendo assim causado um prejuízo para o </w:t>
      </w:r>
    </w:p>
    <w:p w:rsidR="00000000" w:rsidDel="00000000" w:rsidP="00000000" w:rsidRDefault="00000000" w:rsidRPr="00000000" w14:paraId="000000A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funcionário, pois o mesmo ao solicitar um benefício previdenciário ou até mesmo sua </w:t>
      </w:r>
    </w:p>
    <w:p w:rsidR="00000000" w:rsidDel="00000000" w:rsidP="00000000" w:rsidRDefault="00000000" w:rsidRPr="00000000" w14:paraId="000000A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aposentadoria terá valor a receber menor do que o de direito se caso o seu empregador </w:t>
      </w:r>
    </w:p>
    <w:p w:rsidR="00000000" w:rsidDel="00000000" w:rsidP="00000000" w:rsidRDefault="00000000" w:rsidRPr="00000000" w14:paraId="000000A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7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tivesse recolhido tais contribuições com base no seu salário real. </w:t>
      </w:r>
    </w:p>
    <w:p w:rsidR="00000000" w:rsidDel="00000000" w:rsidP="00000000" w:rsidRDefault="00000000" w:rsidRPr="00000000" w14:paraId="000000A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3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no FGTS, o empregado terá uma indenização menor se caso ele for demitido </w:t>
      </w:r>
    </w:p>
    <w:p w:rsidR="00000000" w:rsidDel="00000000" w:rsidP="00000000" w:rsidRDefault="00000000" w:rsidRPr="00000000" w14:paraId="000000A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 justa causa, ou até mesmo utilização do saldo de FGTS para aquisição de seu imóvel.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264.00000000000006" w:right="520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3.3.1 PROBLEMATIZAÇÃO </w:t>
      </w:r>
    </w:p>
    <w:p w:rsidR="00000000" w:rsidDel="00000000" w:rsidP="00000000" w:rsidRDefault="00000000" w:rsidRPr="00000000" w14:paraId="000000A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alguns anos trabalhando na empresa o Sr. Antônio acabou sendo demitido </w:t>
      </w:r>
    </w:p>
    <w:p w:rsidR="00000000" w:rsidDel="00000000" w:rsidP="00000000" w:rsidRDefault="00000000" w:rsidRPr="00000000" w14:paraId="000000A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sem justa causa, com isso ele começou a reclamar dos seus direitos não adquiridos em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todos esses anos, pois quando foi receber os valores da rescisão do contrato de trabalho </w:t>
      </w:r>
    </w:p>
    <w:p w:rsidR="00000000" w:rsidDel="00000000" w:rsidP="00000000" w:rsidRDefault="00000000" w:rsidRPr="00000000" w14:paraId="000000B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ele notou que havia um saldo de FGTS bem inferior ao projetado por ele se os depósitos </w:t>
      </w:r>
    </w:p>
    <w:p w:rsidR="00000000" w:rsidDel="00000000" w:rsidP="00000000" w:rsidRDefault="00000000" w:rsidRPr="00000000" w14:paraId="000000B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fossem realizados com base no salário que o mesmo realmente recebia de seu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5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empregador. </w:t>
      </w:r>
    </w:p>
    <w:p w:rsidR="00000000" w:rsidDel="00000000" w:rsidP="00000000" w:rsidRDefault="00000000" w:rsidRPr="00000000" w14:paraId="000000B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sofrendo prejuízo apenas nesse ponto o funcionário também foi prejudicado </w:t>
      </w:r>
    </w:p>
    <w:p w:rsidR="00000000" w:rsidDel="00000000" w:rsidP="00000000" w:rsidRDefault="00000000" w:rsidRPr="00000000" w14:paraId="000000B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 receber suas férias acrescidas de 1/3 e seu 13o salário, pois os valores descriminados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rescisão estavam com base apenas no piso salarial, sendo assim o funcionário poderá </w:t>
      </w:r>
    </w:p>
    <w:p w:rsidR="00000000" w:rsidDel="00000000" w:rsidP="00000000" w:rsidRDefault="00000000" w:rsidRPr="00000000" w14:paraId="000000B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pleitear junto a justiça do trabalho as diferenças das referidas verbas citadas com </w:t>
      </w:r>
    </w:p>
    <w:p w:rsidR="00000000" w:rsidDel="00000000" w:rsidP="00000000" w:rsidRDefault="00000000" w:rsidRPr="00000000" w14:paraId="000000B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acréscimos de correção legal. Salvo que o acordo do pagamento por fora é ilícito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conforme os termos do Art. 9o da CLT, que diz que serão anulados todos os direitos no </w:t>
      </w:r>
    </w:p>
    <w:p w:rsidR="00000000" w:rsidDel="00000000" w:rsidP="00000000" w:rsidRDefault="00000000" w:rsidRPr="00000000" w14:paraId="000000B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de desvirtuar, impedir e fraudar a aplicação dos preceitos contidos na constituição, </w:t>
      </w:r>
    </w:p>
    <w:p w:rsidR="00000000" w:rsidDel="00000000" w:rsidP="00000000" w:rsidRDefault="00000000" w:rsidRPr="00000000" w14:paraId="000000B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40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seriam esse os encargos de impostos obtidos na constituição.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41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B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62.4" w:line="276" w:lineRule="auto"/>
        <w:ind w:left="264.00000000000006" w:right="674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3.3.2 SOLUÇÃO </w:t>
      </w:r>
    </w:p>
    <w:p w:rsidR="00000000" w:rsidDel="00000000" w:rsidP="00000000" w:rsidRDefault="00000000" w:rsidRPr="00000000" w14:paraId="000000B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4.79999999999995" w:line="276" w:lineRule="auto"/>
        <w:ind w:left="103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empregador terá que efetuar as diferenças devidas em todos os contratos que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estão ativos e ainda tentar fazer um acordo com os funcionários que não fazem mais parte </w:t>
      </w:r>
    </w:p>
    <w:p w:rsidR="00000000" w:rsidDel="00000000" w:rsidP="00000000" w:rsidRDefault="00000000" w:rsidRPr="00000000" w14:paraId="000000C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quadro de funcionários, pois está previsto no Art. 11o da CLT que o empregado após </w:t>
      </w:r>
    </w:p>
    <w:p w:rsidR="00000000" w:rsidDel="00000000" w:rsidP="00000000" w:rsidRDefault="00000000" w:rsidRPr="00000000" w14:paraId="000000C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término de seu contrato de trabalho terá até dois anos após o encerramento de seu </w:t>
      </w:r>
    </w:p>
    <w:p w:rsidR="00000000" w:rsidDel="00000000" w:rsidP="00000000" w:rsidRDefault="00000000" w:rsidRPr="00000000" w14:paraId="000000C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7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vínculo para ingressar com ação trabalhista, podendo reclamar os últimos cinco anos. </w:t>
      </w:r>
    </w:p>
    <w:p w:rsidR="00000000" w:rsidDel="00000000" w:rsidP="00000000" w:rsidRDefault="00000000" w:rsidRPr="00000000" w14:paraId="000000C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2.8" w:line="276" w:lineRule="auto"/>
        <w:ind w:left="264.00000000000006" w:right="451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 CÁLCULOS TRABALHISTAS </w:t>
      </w:r>
    </w:p>
    <w:p w:rsidR="00000000" w:rsidDel="00000000" w:rsidP="00000000" w:rsidRDefault="00000000" w:rsidRPr="00000000" w14:paraId="000000C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relação aos cálculos trabalhistas apurados, a Transportadora J.J.F.R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pelo serviço de transporte, contendo 12 funcionários em junção a Ferrari </w:t>
      </w:r>
    </w:p>
    <w:p w:rsidR="00000000" w:rsidDel="00000000" w:rsidP="00000000" w:rsidRDefault="00000000" w:rsidRPr="00000000" w14:paraId="000000C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Agroindústria S/A responsável pela atividade de produção de açúcar e etanol, obteve </w:t>
      </w:r>
    </w:p>
    <w:p w:rsidR="00000000" w:rsidDel="00000000" w:rsidP="00000000" w:rsidRDefault="00000000" w:rsidRPr="00000000" w14:paraId="000000C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76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 nas seguintes partes: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Horas Extras e Salários Extra Folha Salarial, com 100% de passivo trabalhista no </w:t>
      </w:r>
    </w:p>
    <w:p w:rsidR="00000000" w:rsidDel="00000000" w:rsidP="00000000" w:rsidRDefault="00000000" w:rsidRPr="00000000" w14:paraId="000000C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48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quadro de funcionários. </w:t>
      </w:r>
    </w:p>
    <w:p w:rsidR="00000000" w:rsidDel="00000000" w:rsidP="00000000" w:rsidRDefault="00000000" w:rsidRPr="00000000" w14:paraId="000000C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Equiparação Salarial, aonde 25% desse passivo trabalhista é representado por um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quadro de funcionários do sexo feminino, por questões de 3 funcionárias receberem o </w:t>
      </w:r>
    </w:p>
    <w:p w:rsidR="00000000" w:rsidDel="00000000" w:rsidP="00000000" w:rsidRDefault="00000000" w:rsidRPr="00000000" w14:paraId="000000C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0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tratamento diferenciado quanto ao seu acordo “por fora” da folha de pagamento.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41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C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695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3.4.1 Tabela 01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referente aos funcionários do sexo masculino reajustado segundo a taxa </w:t>
      </w:r>
    </w:p>
    <w:p w:rsidR="00000000" w:rsidDel="00000000" w:rsidP="00000000" w:rsidRDefault="00000000" w:rsidRPr="00000000" w14:paraId="000000D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Selic, referente aos últimos cinco anos. </w:t>
      </w:r>
    </w:p>
    <w:p w:rsidR="00000000" w:rsidDel="00000000" w:rsidP="00000000" w:rsidRDefault="00000000" w:rsidRPr="00000000" w14:paraId="000000D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84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D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Período Salario Piso Salario total Pago por Fora % Ajuste (Selic) Período Atualizado Acumulado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dez/18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 1.900,27 R$ 1.900,27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nov/18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 1.909,58 R$ 3.809,84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out/18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 1.921,80 R$ 5.731,64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set/18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 1.926,80 R$ 7.658,45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ago/18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 1.945,51 R$ 9.603,96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jul/18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6 1.953,10 R$ 11.557,06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7 1.960,92 R$ 13.517,97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mai/18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8 1.971,11 R$ 15.489,09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abr/18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9 1.981,36 R$ 17.470,45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10 1.993,65 R$ 19.464,10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fev/18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11 1.991,09 R$ 21.455,19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jan/18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2.109,00 R$ 4.000,00 R$ 1.891,00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12 2.026,89 R$ 23.482,08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dez/17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13 1.606,64 R$ 25.088,72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nov/17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14 1.622,07 R$ 26.710,79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out/17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15 1.648,43 R$ 28.359,22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set/17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16 1.658,98 R$ 30.018,21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ago/17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17 1.715,30 R$ 31.733,51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jul/17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18 1.729,03 R$ 33.462,54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0,81%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19 1.746,15 R$ 35.208,68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mai/17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0,93%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20 1.802,67 R$ 37.011,36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abr/17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21 1.767,17 R$ 38.778,53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441840807596844"/>
          <w:szCs w:val="23.441840807596844"/>
          <w:u w:val="none"/>
          <w:shd w:fill="auto" w:val="clear"/>
          <w:vertAlign w:val="superscript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22 1.885,00 R$ 40.663,52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fev/17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23 1.828,26 R$ 42.491,78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jan/17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2.066,82 R$ 3.564,82 R$ 1.498,00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24 1.943,16 R$ 44.434,94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dez/16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25 1.729,28 R$ 46.164,23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nov/16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26 1.713,04 R$ 47.877,26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out/16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27 1.735,48 R$ 49.612,75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set/16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28 1.783,10 R$ 51.395,84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ago/16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1,22%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29 1.860,64 R$ 53.256,49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jul/16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30 1.822,90 R$ 55.079,39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31 1.871,60 R$ 56.950,99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mai/16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32 1.863,59 R$ 58.814,58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abr/16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33 1.853,77 R$ 60.668,35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34 1.937,49 R$ 62.605,84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fev/16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35 1.854,33 R$ 64.460,18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jan/16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1.984,14 R$ 3.293,14 R$ 1.309,00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36 1.913,35 R$ 66.373,52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dez/15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37 1.581,27 R$ 67.954,79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nov/15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38 1.540,61 R$ 69.495,41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out/15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39 1.587,27 R$ 71.082,67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set/15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40 1.604,89 R$ 72.687,56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ago/15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41 1.622,70 R$ 74.310,26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jul/15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1,18%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42 1.689,10 R$ 75.999,36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43 1.630,94 R$ 77.630,30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mai/15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44 1.591,95 R$ 79.222,24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abr/15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45 1.579,30 R$ 80.801,54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46 1.661,01 R$ 82.462,55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fev/15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47 1.514,87 R$ 83.977,42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jan/15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1.817,45 R$ 2.849,45 R$ 1.032,00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48 1.617,03 R$ 85.594,45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dez/14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49 1.341,52 R$ 86.935,97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nov/14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50 1.276,21 R$ 88.212,18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out/14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51 1.360,51 R$ 89.572,69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set/14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52 1.345,42 R$ 90.918,11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ago/14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53 1.329,43 R$ 92.247,54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jul/14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54 1.399,65 R$ 93.647,20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jun/14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55 1.316,28 R$ 94.963,47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mai/14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56 1.364,43 R$ 96.327,91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abr/14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57 1.337,95 R$ 97.665,86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mar/14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0,77%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58 1.310,67 R$ 98.976,53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fev/14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59 1.336,31 R$ 100.312,84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310897827148438"/>
          <w:szCs w:val="17.310897827148438"/>
          <w:u w:val="none"/>
          <w:shd w:fill="auto" w:val="clear"/>
          <w:vertAlign w:val="baseline"/>
          <w:rtl w:val="0"/>
        </w:rPr>
        <w:t xml:space="preserve">jan/14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1.672,08 R$ 2.512,08 R$ 840,00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065104484558105"/>
          <w:szCs w:val="14.065104484558105"/>
          <w:u w:val="none"/>
          <w:shd w:fill="auto" w:val="clear"/>
          <w:vertAlign w:val="baseline"/>
          <w:rtl w:val="0"/>
        </w:rPr>
        <w:t xml:space="preserve">0,85%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228967666625977"/>
          <w:szCs w:val="16.228967666625977"/>
          <w:u w:val="none"/>
          <w:shd w:fill="auto" w:val="clear"/>
          <w:vertAlign w:val="baseline"/>
          <w:rtl w:val="0"/>
        </w:rPr>
        <w:t xml:space="preserve">60 1.395,83 R$ 101.708,67 R$ </w:t>
      </w:r>
    </w:p>
    <w:p w:rsidR="00000000" w:rsidDel="00000000" w:rsidP="00000000" w:rsidRDefault="00000000" w:rsidRPr="00000000" w14:paraId="000000D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0D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63.9999999999998" w:line="276" w:lineRule="auto"/>
        <w:ind w:left="264.00000000000006" w:right="696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3.4.2 Tabela 02 </w:t>
      </w:r>
    </w:p>
    <w:p w:rsidR="00000000" w:rsidDel="00000000" w:rsidP="00000000" w:rsidRDefault="00000000" w:rsidRPr="00000000" w14:paraId="000000D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8.40000000000003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referente aos funcionários do sexo feminino reajustado segundo a taxa </w:t>
      </w:r>
    </w:p>
    <w:p w:rsidR="00000000" w:rsidDel="00000000" w:rsidP="00000000" w:rsidRDefault="00000000" w:rsidRPr="00000000" w14:paraId="000000D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0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Selic referente aos últimos cinco anos. </w:t>
      </w:r>
    </w:p>
    <w:p w:rsidR="00000000" w:rsidDel="00000000" w:rsidP="00000000" w:rsidRDefault="00000000" w:rsidRPr="00000000" w14:paraId="000000D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579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0D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Período Salario Piso Salario total Pago por Fora % Ajuste (Selic) Período Atualizado Acumulado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dez/18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 1.507,35 R$ 1.507,35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nov/18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 1.514,74 R$ 3.022,09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out/18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 1.524,43 R$ 4.546,52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set/18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 1.528,40 R$ 6.074,92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ago/18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 1.543,24 R$ 7.618,16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jul/18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6 1.549,26 R$ 9.167,42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7 1.555,46 R$ 10.722,88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mai/18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8 1.563,55 R$ 12.286,42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abr/18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9 1.571,68 R$ 13.858,10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10 1.581,42 R$ 15.439,53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fev/18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11 1.579,40 R$ 17.018,92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jan/18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2.109,00 R$ 3.609,00 R$ 1.500,00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12 1.607,80 R$ 18.626,72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dez/17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13 1.344,94 R$ 19.971,66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nov/17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14 1.357,86 R$ 21.329,52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out/17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15 1.379,93 R$ 22.709,45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set/17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16 1.388,76 R$ 24.098,21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ago/17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17 1.435,91 R$ 25.534,12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jul/17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18 1.447,40 R$ 26.981,52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0,81%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19 1.461,73 R$ 28.443,24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mai/17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0,93%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20 1.509,05 R$ 29.952,29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abr/17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21 1.479,33 R$ 31.431,62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22741731007894"/>
          <w:szCs w:val="24.22741731007894"/>
          <w:u w:val="none"/>
          <w:shd w:fill="auto" w:val="clear"/>
          <w:vertAlign w:val="superscript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22 1.577,96 R$ 33.009,58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fev/17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23 1.530,47 R$ 34.540,05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jan/17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2.066,82 R$ 3.320,82 R$ 1.254,00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24 1.626,65 R$ 36.166,70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dez/16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25 1.408,26 R$ 37.574,96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nov/16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26 1.395,03 R$ 38.969,99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out/16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27 1.413,31 R$ 40.383,30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set/16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28 1.452,09 R$ 41.835,39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ago/16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1,22%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29 1.515,24 R$ 43.350,63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jul/16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30 1.484,50 R$ 44.835,13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31 1.524,16 R$ 46.359,29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mai/16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32 1.517,64 R$ 47.876,93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abr/16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33 1.509,64 R$ 49.386,57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34 1.577,82 R$ 50.964,39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fev/16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35 1.510,10 R$ 52.474,49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jan/16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1.984,14 R$ 3.050,14 R$ 1.066,00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36 1.558,16 R$ 54.032,65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dez/15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37 1.090,95 R$ 55.123,60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nov/15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38 1.062,90 R$ 56.186,50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out/15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39 1.095,09 R$ 57.281,59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set/15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40 1.107,25 R$ 58.388,84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ago/15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41 1.119,54 R$ 59.508,38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jul/15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1,18%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42 1.165,35 R$ 60.673,73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43 1.125,22 R$ 61.798,95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mai/15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44 1.098,32 R$ 62.897,26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abr/15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45 1.089,59 R$ 63.986,86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46 1.145,97 R$ 65.132,83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fev/15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47 1.045,14 R$ 66.177,97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jan/15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1.817,45 R$ 2.529,45 R$ 712,00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48 1.115,63 R$ 67.293,59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dez/14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49 856,02 R$ 68.149,61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nov/14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50 814,34 R$ 68.963,95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out/14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51 868,14 R$ 69.832,09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set/14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52 858,51 R$ 70.690,60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ago/14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53 848,30 R$ 71.538,90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jul/14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54 893,11 R$ 72.432,01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jun/14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55 839,91 R$ 73.271,92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mai/14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56 870,64 R$ 74.142,56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abr/14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57 853,74 R$ 74.996,30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mar/14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0,77%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58 836,33 R$ 75.832,63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fev/14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59 852,70 R$ 76.685,33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7.891016006469727"/>
          <w:szCs w:val="17.891016006469727"/>
          <w:u w:val="none"/>
          <w:shd w:fill="auto" w:val="clear"/>
          <w:vertAlign w:val="baseline"/>
          <w:rtl w:val="0"/>
        </w:rPr>
        <w:t xml:space="preserve">jan/14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1.672,08 R$ 2.208,08 R$ 536,00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.536450386047363"/>
          <w:szCs w:val="14.536450386047363"/>
          <w:u w:val="none"/>
          <w:shd w:fill="auto" w:val="clear"/>
          <w:vertAlign w:val="baseline"/>
          <w:rtl w:val="0"/>
        </w:rPr>
        <w:t xml:space="preserve">0,85%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7728271484375"/>
          <w:szCs w:val="16.7728271484375"/>
          <w:u w:val="none"/>
          <w:shd w:fill="auto" w:val="clear"/>
          <w:vertAlign w:val="baseline"/>
          <w:rtl w:val="0"/>
        </w:rPr>
        <w:t xml:space="preserve">60 890,67 R$ 77.576,00 R$ </w:t>
      </w:r>
    </w:p>
    <w:p w:rsidR="00000000" w:rsidDel="00000000" w:rsidP="00000000" w:rsidRDefault="00000000" w:rsidRPr="00000000" w14:paraId="000000D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0D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6.8000000000002" w:line="276" w:lineRule="auto"/>
        <w:ind w:left="264.00000000000006" w:right="696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3.4.3 Tabela 03 </w:t>
      </w:r>
    </w:p>
    <w:p w:rsidR="00000000" w:rsidDel="00000000" w:rsidP="00000000" w:rsidRDefault="00000000" w:rsidRPr="00000000" w14:paraId="000000D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8.40000000000003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Diferença salarial entre os funcionários do sexo masculino e feminino, reajustado </w:t>
      </w:r>
    </w:p>
    <w:p w:rsidR="00000000" w:rsidDel="00000000" w:rsidP="00000000" w:rsidRDefault="00000000" w:rsidRPr="00000000" w14:paraId="000000D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a taxa Selic, mostrando assim um dos principais passivos trabalhistas da </w:t>
      </w:r>
    </w:p>
    <w:p w:rsidR="00000000" w:rsidDel="00000000" w:rsidP="00000000" w:rsidRDefault="00000000" w:rsidRPr="00000000" w14:paraId="000000D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90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empresa. </w:t>
      </w:r>
    </w:p>
    <w:p w:rsidR="00000000" w:rsidDel="00000000" w:rsidP="00000000" w:rsidRDefault="00000000" w:rsidRPr="00000000" w14:paraId="000000D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233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0D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Dif. Paga por fora entre homem e mulher </w:t>
      </w:r>
    </w:p>
    <w:p w:rsidR="00000000" w:rsidDel="00000000" w:rsidP="00000000" w:rsidRDefault="00000000" w:rsidRPr="00000000" w14:paraId="000000E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Período Salario Homem por fora Salario Mulher por fora Diferença % Ajuste (Selic) Período Atualizado Acumulado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dez/18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1 392,92 R$ 392,92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nov/18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0,49%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2 394,84 R$ 787,76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out/18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3 397,37 R$ 1.185,13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set/18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4 398,40 R$ 1.583,53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ago/18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5 402,27 R$ 1.985,80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jul/18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6 403,84 R$ 2.389,64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7 405,46 R$ 2.795,10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mai/18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8 407,56 R$ 3.202,66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abr/18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9 409,68 R$ 3.612,35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mar/18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10 412,22 R$ 4.024,57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fev/18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0,47%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11 411,70 R$ 4.436,27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jan/18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1.891,00 R$ 1.500,00 R$ 391,00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12 419,10 R$ 4.855,36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dez/17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13 261,69 R$ 5.117,06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nov/17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0,57%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14 264,21 R$ 5.381,27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out/17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15 268,50 R$ 5.649,77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set/17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0,64%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16 270,22 R$ 5.919,99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ago/17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17 279,40 R$ 6.199,39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jul/17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0,80%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18 281,63 R$ 6.481,02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0,81%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19 284,42 R$ 6.765,44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mai/17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0,93%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20 293,63 R$ 7.059,06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abr/17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21 287,84 R$ 7.346,91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mar/17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985520362854004"/>
          <w:szCs w:val="22.985520362854004"/>
          <w:u w:val="none"/>
          <w:shd w:fill="auto" w:val="clear"/>
          <w:vertAlign w:val="superscript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22 307,04 R$ 7.653,94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fev/17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23 297,79 R$ 7.951,74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jan/17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1.498,00 R$ 1.254,00 R$ 244,00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24 316,51 R$ 8.268,25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dez/16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25 321,02 R$ 8.589,27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nov/16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26 318,00 R$ 8.907,27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out/16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27 322,17 R$ 9.229,44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set/16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28 331,01 R$ 9.560,45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ago/16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1,22%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29 345,41 R$ 9.905,86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jul/16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30 338,40 R$ 10.244,26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31 347,44 R$ 10.591,70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mai/16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32 345,95 R$ 10.937,65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abr/16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33 344,13 R$ 11.281,78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mar/16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34 359,67 R$ 11.641,45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fev/16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1,00%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35 344,23 R$ 11.985,69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jan/16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1.309,00 R$ 1.066,00 R$ 243,00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36 355,19 R$ 12.340,88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dez/15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37 490,32 R$ 12.831,20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nov/15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38 477,71 R$ 13.308,90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out/15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39 492,18 R$ 13.801,08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set/15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40 497,64 R$ 14.298,72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ago/15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41 503,16 R$ 14.801,88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jul/15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1,18%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42 523,75 R$ 15.325,63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43 505,72 R$ 15.831,35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mai/15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44 493,63 R$ 16.324,98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abr/15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45 489,70 R$ 16.814,68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mar/15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1,04%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46 515,04 R$ 17.329,73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fev/15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47 469,73 R$ 17.799,45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jan/15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1.032,00 R$ 712,00 R$ 320,00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48 501,40 R$ 18.300,86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dez/14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0,96%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49 485,50 R$ 18.786,36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nov/14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0,84%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50 461,87 R$ 19.248,22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out/14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51 492,38 R$ 19.740,60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set/14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0,91%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52 486,91 R$ 20.227,51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ago/14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53 481,13 R$ 20.708,64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jul/14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0,95%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54 506,54 R$ 21.215,18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jun/14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55 476,37 R$ 21.691,55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mai/14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56 493,80 R$ 22.185,34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abr/14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0,82%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57 484,21 R$ 22.669,56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mar/14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0,77%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58 474,34 R$ 23.143,89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fev/14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0,79%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59 483,62 R$ 23.627,51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973922729492188"/>
          <w:szCs w:val="16.973922729492188"/>
          <w:u w:val="none"/>
          <w:shd w:fill="auto" w:val="clear"/>
          <w:vertAlign w:val="baseline"/>
          <w:rtl w:val="0"/>
        </w:rPr>
        <w:t xml:space="preserve">jan/14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840,00 R$ 536,00 R$ 304,00 R$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3.791312217712402"/>
          <w:szCs w:val="13.791312217712402"/>
          <w:u w:val="none"/>
          <w:shd w:fill="auto" w:val="clear"/>
          <w:vertAlign w:val="baseline"/>
          <w:rtl w:val="0"/>
        </w:rPr>
        <w:t xml:space="preserve">0,85%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5.913053512573242"/>
          <w:szCs w:val="15.913053512573242"/>
          <w:u w:val="none"/>
          <w:shd w:fill="auto" w:val="clear"/>
          <w:vertAlign w:val="baseline"/>
          <w:rtl w:val="0"/>
        </w:rPr>
        <w:t xml:space="preserve">60 505,16 R$ 24.132,67 R$ </w:t>
      </w:r>
    </w:p>
    <w:p w:rsidR="00000000" w:rsidDel="00000000" w:rsidP="00000000" w:rsidRDefault="00000000" w:rsidRPr="00000000" w14:paraId="000000E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0E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8" w:line="276" w:lineRule="auto"/>
        <w:ind w:left="264.00000000000006" w:right="488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 CONTABILIDADE GERAL </w:t>
      </w:r>
    </w:p>
    <w:p w:rsidR="00000000" w:rsidDel="00000000" w:rsidP="00000000" w:rsidRDefault="00000000" w:rsidRPr="00000000" w14:paraId="000000E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análise do balanço patrimonial, tivemos um aumento no valor do caixa da </w:t>
      </w:r>
    </w:p>
    <w:p w:rsidR="00000000" w:rsidDel="00000000" w:rsidP="00000000" w:rsidRDefault="00000000" w:rsidRPr="00000000" w14:paraId="000000E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empresa, para baixar uma parte de seus fornecedores, esse aumento é devido a um </w:t>
      </w:r>
    </w:p>
    <w:p w:rsidR="00000000" w:rsidDel="00000000" w:rsidP="00000000" w:rsidRDefault="00000000" w:rsidRPr="00000000" w14:paraId="000000E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 a longo prazo, e também um aumento na prestação de serviço da empresa. A </w:t>
      </w:r>
    </w:p>
    <w:p w:rsidR="00000000" w:rsidDel="00000000" w:rsidP="00000000" w:rsidRDefault="00000000" w:rsidRPr="00000000" w14:paraId="000000E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busca aumentar seus disponíveis, e diminuir seu passivo circulante, para não ser </w:t>
      </w:r>
    </w:p>
    <w:p w:rsidR="00000000" w:rsidDel="00000000" w:rsidP="00000000" w:rsidRDefault="00000000" w:rsidRPr="00000000" w14:paraId="000000E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tão impactada com os valores dos passivos trabalhistas. </w:t>
      </w:r>
    </w:p>
    <w:p w:rsidR="00000000" w:rsidDel="00000000" w:rsidP="00000000" w:rsidRDefault="00000000" w:rsidRPr="00000000" w14:paraId="000000E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no lucro acumulado da empresa, com a provisão dos passivos trabalhistas a </w:t>
      </w:r>
    </w:p>
    <w:p w:rsidR="00000000" w:rsidDel="00000000" w:rsidP="00000000" w:rsidRDefault="00000000" w:rsidRPr="00000000" w14:paraId="000000E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mesma passou a ter um prejuízo alto, devido ao grande valor que deverá ser provisionado, </w:t>
      </w:r>
    </w:p>
    <w:p w:rsidR="00000000" w:rsidDel="00000000" w:rsidP="00000000" w:rsidRDefault="00000000" w:rsidRPr="00000000" w14:paraId="000000E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deixando de ter um lucro de R$41.072,64 antes da provisão dos passivos, para um </w:t>
      </w:r>
    </w:p>
    <w:p w:rsidR="00000000" w:rsidDel="00000000" w:rsidP="00000000" w:rsidRDefault="00000000" w:rsidRPr="00000000" w14:paraId="000000E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prejuízo acumulado impactante de R$1.179.431,40, após a provisão dos passivos. Com </w:t>
      </w:r>
    </w:p>
    <w:p w:rsidR="00000000" w:rsidDel="00000000" w:rsidP="00000000" w:rsidRDefault="00000000" w:rsidRPr="00000000" w14:paraId="000000E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grande diferença no lucro da empresa, a mesma devera se preparar para um grande </w:t>
      </w:r>
    </w:p>
    <w:p w:rsidR="00000000" w:rsidDel="00000000" w:rsidP="00000000" w:rsidRDefault="00000000" w:rsidRPr="00000000" w14:paraId="000000E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impacto na sua atividade, tendo que buscar várias saídas para poder resolver o prejuízo </w:t>
      </w:r>
    </w:p>
    <w:p w:rsidR="00000000" w:rsidDel="00000000" w:rsidP="00000000" w:rsidRDefault="00000000" w:rsidRPr="00000000" w14:paraId="000000E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os passivos trabalhistas causaram. </w:t>
      </w:r>
    </w:p>
    <w:p w:rsidR="00000000" w:rsidDel="00000000" w:rsidP="00000000" w:rsidRDefault="00000000" w:rsidRPr="00000000" w14:paraId="000000E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transportadora J.J.F.R. busca diminuir ao máximo seus dividendos a curto </w:t>
      </w:r>
    </w:p>
    <w:p w:rsidR="00000000" w:rsidDel="00000000" w:rsidP="00000000" w:rsidRDefault="00000000" w:rsidRPr="00000000" w14:paraId="000000F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prazo. Se pôr a caso ocorrer de algum funcionário entrar com uma ação judicial contra a </w:t>
      </w:r>
    </w:p>
    <w:p w:rsidR="00000000" w:rsidDel="00000000" w:rsidP="00000000" w:rsidRDefault="00000000" w:rsidRPr="00000000" w14:paraId="000000F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empresa, a mesma já vai estar mais preparada para lidar com os passivos trabalhistas </w:t>
      </w:r>
    </w:p>
    <w:p w:rsidR="00000000" w:rsidDel="00000000" w:rsidP="00000000" w:rsidRDefault="00000000" w:rsidRPr="00000000" w14:paraId="000000F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4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gerados com os funcionários. </w:t>
      </w:r>
    </w:p>
    <w:p w:rsidR="00000000" w:rsidDel="00000000" w:rsidP="00000000" w:rsidRDefault="00000000" w:rsidRPr="00000000" w14:paraId="000000F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98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0F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6.8000000000002" w:line="276" w:lineRule="auto"/>
        <w:ind w:left="969.6000000000001" w:right="390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3.5.1 BALANÇO PATRIMONIAL </w:t>
      </w:r>
    </w:p>
    <w:p w:rsidR="00000000" w:rsidDel="00000000" w:rsidP="00000000" w:rsidRDefault="00000000" w:rsidRPr="00000000" w14:paraId="000000F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6.8" w:line="276" w:lineRule="auto"/>
        <w:ind w:left="9.60000000000008" w:right="-67.199999999998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529216766357422"/>
          <w:szCs w:val="31.529216766357422"/>
          <w:u w:val="none"/>
          <w:shd w:fill="auto" w:val="clear"/>
          <w:vertAlign w:val="baseline"/>
          <w:rtl w:val="0"/>
        </w:rPr>
        <w:t xml:space="preserve">BALANÇO PATRIMONIAL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  <w:rtl w:val="0"/>
        </w:rPr>
        <w:t xml:space="preserve">31/01/2019 ATIVO PASSIVO CIRCULANTE 449.410,00 CIRCULANTE 315.289,00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  <w:rtl w:val="0"/>
        </w:rPr>
        <w:t xml:space="preserve">Caixa 35.670,00 Fornecedores 162.000,00 Bancos 15.850,00 Emprestimos a Curto Prazo 96.780,00 Aplicação Financeira 37.890,00 Salarios a Pagar 21.005,64 Cliente 360.000,00 INSS a Recolher 2.277,72 FGTS a Recolher 2.024,64 DAS a Recolher 26.280,00 Provisão de Decimo Terceiro 2.109,00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  <w:rtl w:val="0"/>
        </w:rPr>
        <w:t xml:space="preserve">NÃO CIRCULANTE 576.000,00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  <w:rtl w:val="0"/>
        </w:rPr>
        <w:t xml:space="preserve">Provisão de Férias 2.812,00 </w:t>
      </w:r>
    </w:p>
    <w:p w:rsidR="00000000" w:rsidDel="00000000" w:rsidP="00000000" w:rsidRDefault="00000000" w:rsidRPr="00000000" w14:paraId="000000F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4641.599999999999" w:right="-67.199999999998" w:hanging="3667.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  <w:rtl w:val="0"/>
        </w:rPr>
        <w:t xml:space="preserve">NÃO CIRCULANTE 431.121,00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  <w:rtl w:val="0"/>
        </w:rPr>
        <w:t xml:space="preserve">Emprestimos a Longo Prazo 431.121,00 </w:t>
      </w:r>
    </w:p>
    <w:p w:rsidR="00000000" w:rsidDel="00000000" w:rsidP="00000000" w:rsidRDefault="00000000" w:rsidRPr="00000000" w14:paraId="000000F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9.60000000000008" w:right="-67.199999999998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  <w:rtl w:val="0"/>
        </w:rPr>
        <w:t xml:space="preserve">PATRIMONIO LIQUIDO 279.000,00 IMOBILIZADOS 576.000,00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903108596801758"/>
          <w:szCs w:val="24.903108596801758"/>
          <w:u w:val="none"/>
          <w:shd w:fill="auto" w:val="clear"/>
          <w:vertAlign w:val="baseline"/>
          <w:rtl w:val="0"/>
        </w:rPr>
        <w:t xml:space="preserve">Capital Social 250.000,00 Veiculos 720.000,00 Lucros Acumulados 29.000,00 Dep. Acumulada - Veiculos (144.000,00) </w:t>
      </w:r>
    </w:p>
    <w:p w:rsidR="00000000" w:rsidDel="00000000" w:rsidP="00000000" w:rsidRDefault="00000000" w:rsidRPr="00000000" w14:paraId="000000F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1142.4" w:right="96.0000000000013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5963706970215"/>
          <w:szCs w:val="26.55963706970215"/>
          <w:u w:val="none"/>
          <w:shd w:fill="auto" w:val="clear"/>
          <w:vertAlign w:val="baseline"/>
          <w:rtl w:val="0"/>
        </w:rPr>
        <w:t xml:space="preserve">TOTAL ATIVO 1.025.410,00 TOTAL PASSIVO 1.025.410,00 </w:t>
      </w:r>
    </w:p>
    <w:p w:rsidR="00000000" w:rsidDel="00000000" w:rsidP="00000000" w:rsidRDefault="00000000" w:rsidRPr="00000000" w14:paraId="000000F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43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0F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37.6" w:line="276" w:lineRule="auto"/>
        <w:ind w:left="2894.4" w:right="279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629066467285156"/>
          <w:szCs w:val="28.629066467285156"/>
          <w:u w:val="none"/>
          <w:shd w:fill="auto" w:val="clear"/>
          <w:vertAlign w:val="baseline"/>
          <w:rtl w:val="0"/>
        </w:rPr>
        <w:t xml:space="preserve">BALANÇO PATRIMONIAL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28/02/2019 </w:t>
      </w:r>
    </w:p>
    <w:p w:rsidR="00000000" w:rsidDel="00000000" w:rsidP="00000000" w:rsidRDefault="00000000" w:rsidRPr="00000000" w14:paraId="000000F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" w:line="276" w:lineRule="auto"/>
        <w:ind w:left="2035.1999999999998" w:right="1752.0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ATIVO PASSIVO </w:t>
      </w:r>
    </w:p>
    <w:p w:rsidR="00000000" w:rsidDel="00000000" w:rsidP="00000000" w:rsidRDefault="00000000" w:rsidRPr="00000000" w14:paraId="000000F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.19999999999999" w:line="276" w:lineRule="auto"/>
        <w:ind w:left="9.60000000000008" w:right="-86.39999999999873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612449645996094"/>
          <w:szCs w:val="22.61244964599609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CIRCULANTE 492.380,00 CIRCULANTE 238.615,00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612449645996094"/>
          <w:szCs w:val="22.612449645996094"/>
          <w:u w:val="none"/>
          <w:shd w:fill="auto" w:val="clear"/>
          <w:vertAlign w:val="baseline"/>
          <w:rtl w:val="0"/>
        </w:rPr>
        <w:t xml:space="preserve">Caixa 60.500,00 Fornecedores 71.060,00 Bancos 40.080,00 Emprestimos a Curto Prazo 96.780,00 Aplicação Financeira 16.800,00 Salarios a Pagar 21.005,64 Cliente 375.000,00 INSS a Recolher 2.277,72 FGTS a Recolher 2.024,64 DAS a Recolher 35.625,00 Provisão de Decimo Terceiro 4.218,00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NÃO CIRCULANTE 565.000,00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612449645996094"/>
          <w:szCs w:val="22.612449645996094"/>
          <w:u w:val="none"/>
          <w:shd w:fill="auto" w:val="clear"/>
          <w:vertAlign w:val="baseline"/>
          <w:rtl w:val="0"/>
        </w:rPr>
        <w:t xml:space="preserve">Provisão de Férias 5.624,00 </w:t>
      </w:r>
    </w:p>
    <w:p w:rsidR="00000000" w:rsidDel="00000000" w:rsidP="00000000" w:rsidRDefault="00000000" w:rsidRPr="00000000" w14:paraId="000000F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.8" w:line="276" w:lineRule="auto"/>
        <w:ind w:left="9.60000000000008" w:right="-86.39999999999873" w:firstLine="0"/>
        <w:jc w:val="righ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NÃO CIRCULANTE 1.674.783,96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612449645996094"/>
          <w:szCs w:val="22.612449645996094"/>
          <w:u w:val="none"/>
          <w:shd w:fill="auto" w:val="clear"/>
          <w:vertAlign w:val="baseline"/>
          <w:rtl w:val="0"/>
        </w:rPr>
        <w:t xml:space="preserve">Emprestimos a Longo Prazo 454.279,92 Provisão de Contigência 1.220.504,04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IMOBILIZADOS 565.000,00 PATRIMONIO LIQUIDO -856.018,96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612449645996094"/>
          <w:szCs w:val="22.612449645996094"/>
          <w:u w:val="none"/>
          <w:shd w:fill="auto" w:val="clear"/>
          <w:vertAlign w:val="baseline"/>
          <w:rtl w:val="0"/>
        </w:rPr>
        <w:t xml:space="preserve">Veiculos 720.000,00 Capital Social 250.000,00 Dep. Acumulada - Veiculos (155.000,00) Lucro Acumulado 73.412,04 (-) Prejuízos Aculmulados (1.179.431,00)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11660385131836"/>
          <w:szCs w:val="24.11660385131836"/>
          <w:u w:val="none"/>
          <w:shd w:fill="auto" w:val="clear"/>
          <w:vertAlign w:val="baseline"/>
          <w:rtl w:val="0"/>
        </w:rPr>
        <w:t xml:space="preserve">TOTAL ATIVO 1.057.380,00 TOTAL PASSIVO 1.057.380,00 </w:t>
      </w:r>
    </w:p>
    <w:p w:rsidR="00000000" w:rsidDel="00000000" w:rsidP="00000000" w:rsidRDefault="00000000" w:rsidRPr="00000000" w14:paraId="000000F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264.00000000000006" w:right="120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3.5.2 DEMONSTRAÇÃO DO RESULTADO DO EXERCICIO </w:t>
      </w:r>
    </w:p>
    <w:p w:rsidR="00000000" w:rsidDel="00000000" w:rsidP="00000000" w:rsidRDefault="00000000" w:rsidRPr="00000000" w14:paraId="000000F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46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68.0000000000001" w:line="276" w:lineRule="auto"/>
        <w:ind w:left="1027.2" w:right="1200.0000000000011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9822883605957"/>
          <w:szCs w:val="33.9822883605957"/>
          <w:u w:val="none"/>
          <w:shd w:fill="auto" w:val="clear"/>
          <w:vertAlign w:val="baseline"/>
          <w:rtl w:val="0"/>
        </w:rPr>
        <w:t xml:space="preserve">DRE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63542366027832"/>
          <w:szCs w:val="28.63542366027832"/>
          <w:u w:val="none"/>
          <w:shd w:fill="auto" w:val="clear"/>
          <w:vertAlign w:val="baseline"/>
          <w:rtl w:val="0"/>
        </w:rPr>
        <w:t xml:space="preserve">31/01/2019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(=)Receita Bruta 360.000,00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(-)Deduções (26.280,00) </w:t>
      </w:r>
    </w:p>
    <w:p w:rsidR="00000000" w:rsidDel="00000000" w:rsidP="00000000" w:rsidRDefault="00000000" w:rsidRPr="00000000" w14:paraId="000001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1027.2" w:right="1200.0000000000011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(=)Receita Liquida 333.720,00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(-)CSP (130.005,60) </w:t>
      </w:r>
    </w:p>
    <w:p w:rsidR="00000000" w:rsidDel="00000000" w:rsidP="00000000" w:rsidRDefault="00000000" w:rsidRPr="00000000" w14:paraId="0000010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1027.2" w:right="1200.0000000000011" w:firstLine="192.00000000000003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(=)Resultado Bruto 203.714,40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(-)Despesas com Manutenção (11.000,00) (-) Despesas Tributaveis (4.302,36) (-)Despesas com Depreciação (144.000,00) </w:t>
      </w:r>
    </w:p>
    <w:p w:rsidR="00000000" w:rsidDel="00000000" w:rsidP="00000000" w:rsidRDefault="00000000" w:rsidRPr="00000000" w14:paraId="0000010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2414.4" w:right="1742.4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853134155273438"/>
          <w:szCs w:val="26.853134155273438"/>
          <w:u w:val="none"/>
          <w:shd w:fill="auto" w:val="clear"/>
          <w:vertAlign w:val="baseline"/>
          <w:rtl w:val="0"/>
        </w:rPr>
        <w:t xml:space="preserve">(=)Lucro Liquido 44.412,04 </w:t>
      </w:r>
    </w:p>
    <w:p w:rsidR="00000000" w:rsidDel="00000000" w:rsidP="00000000" w:rsidRDefault="00000000" w:rsidRPr="00000000" w14:paraId="000001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48" w:line="276" w:lineRule="auto"/>
        <w:ind w:left="1022.4000000000001" w:right="1185.6000000000006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496477127075195"/>
          <w:szCs w:val="31.496477127075195"/>
          <w:u w:val="none"/>
          <w:shd w:fill="auto" w:val="clear"/>
          <w:vertAlign w:val="baseline"/>
          <w:rtl w:val="0"/>
        </w:rPr>
        <w:t xml:space="preserve">DRE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54073715209961"/>
          <w:szCs w:val="26.54073715209961"/>
          <w:u w:val="none"/>
          <w:shd w:fill="auto" w:val="clear"/>
          <w:vertAlign w:val="baseline"/>
          <w:rtl w:val="0"/>
        </w:rPr>
        <w:t xml:space="preserve">28/02/2019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(=)Receita Bruta 375.000,00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(-)Deduções (35.625,00) </w:t>
      </w:r>
    </w:p>
    <w:p w:rsidR="00000000" w:rsidDel="00000000" w:rsidP="00000000" w:rsidRDefault="00000000" w:rsidRPr="00000000" w14:paraId="000001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1022.4000000000001" w:right="1185.6000000000006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(=)Receita Liquida 339.375,00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(-)CSP (130.000,00) </w:t>
      </w:r>
    </w:p>
    <w:p w:rsidR="00000000" w:rsidDel="00000000" w:rsidP="00000000" w:rsidRDefault="00000000" w:rsidRPr="00000000" w14:paraId="000001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1022.4000000000001" w:right="1185.6000000000006" w:firstLine="244.7999999999999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(=)Resultado Bruto 209.375,00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(-)Despesas com Manutenção (9.000,00) (-) Despesas Tributaveis (4.302,36) (-)Despesas com Depreciação (155.000,00) (-)Provisão com Horas Extras (915.378,03) (-)Provisão com Equipação Salarial (305.126,01) </w:t>
      </w:r>
    </w:p>
    <w:p w:rsidR="00000000" w:rsidDel="00000000" w:rsidP="00000000" w:rsidRDefault="00000000" w:rsidRPr="00000000" w14:paraId="0000010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.6" w:line="276" w:lineRule="auto"/>
        <w:ind w:left="2184" w:right="1540.8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.888822555541992"/>
          <w:szCs w:val="24.888822555541992"/>
          <w:u w:val="none"/>
          <w:shd w:fill="auto" w:val="clear"/>
          <w:vertAlign w:val="baseline"/>
          <w:rtl w:val="0"/>
        </w:rPr>
        <w:t xml:space="preserve">(=)Resultado Liquido -1.179.431,40 </w:t>
      </w:r>
    </w:p>
    <w:p w:rsidR="00000000" w:rsidDel="00000000" w:rsidP="00000000" w:rsidRDefault="00000000" w:rsidRPr="00000000" w14:paraId="000001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64.00000000000006" w:right="3192.0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3.5.3 DEMONSTRAÇÃO FLUXO DE CAIXA </w:t>
      </w:r>
    </w:p>
    <w:p w:rsidR="00000000" w:rsidDel="00000000" w:rsidP="00000000" w:rsidRDefault="00000000" w:rsidRPr="00000000" w14:paraId="000001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3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581317901611328"/>
          <w:szCs w:val="28.581317901611328"/>
          <w:u w:val="none"/>
          <w:shd w:fill="auto" w:val="clear"/>
          <w:vertAlign w:val="baseline"/>
          <w:rtl w:val="0"/>
        </w:rPr>
        <w:t xml:space="preserve">DFC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31/01/2019 ATIVIDADES OPERACIONAIS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Lucro Liquido 29.000,00 Ajustes - Depreciação 140.000,00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CAIXA LIQUIDO DE ATIVIDADES OPERACIONAIS 169.000,00 VARIAÇÃO DOS ATIVOS E PASSIVOS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Variação no Fornecedor (85.980,00) </w:t>
      </w:r>
    </w:p>
    <w:p w:rsidR="00000000" w:rsidDel="00000000" w:rsidP="00000000" w:rsidRDefault="00000000" w:rsidRPr="00000000" w14:paraId="000001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Variação no Cliente (70.000,00)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CAIXA LIQUIDO ATIVIDADES OPERACIONAIS - </w:t>
      </w:r>
    </w:p>
    <w:p w:rsidR="00000000" w:rsidDel="00000000" w:rsidP="00000000" w:rsidRDefault="00000000" w:rsidRPr="00000000" w14:paraId="000001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155.980,00 ATIVIDADES DE INVESTIMENTOS </w:t>
      </w:r>
    </w:p>
    <w:p w:rsidR="00000000" w:rsidDel="00000000" w:rsidP="00000000" w:rsidRDefault="00000000" w:rsidRPr="00000000" w14:paraId="000001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-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ATIVIDADES DE FINANCIAMENTOS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Variação de Capital Social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CAIXA LIQUIDO ATIVIDADES DE FINANCIAMENTOS - </w:t>
      </w:r>
    </w:p>
    <w:p w:rsidR="00000000" w:rsidDel="00000000" w:rsidP="00000000" w:rsidRDefault="00000000" w:rsidRPr="00000000" w14:paraId="000001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VARIAÇÃO DE CAIXA E EQUIVALENTES Variação de caixa e equivalentes 13.020,00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869842529297"/>
          <w:szCs w:val="26.79869842529297"/>
          <w:u w:val="none"/>
          <w:shd w:fill="auto" w:val="clear"/>
          <w:vertAlign w:val="baseline"/>
          <w:rtl w:val="0"/>
        </w:rPr>
        <w:t xml:space="preserve">Saldo Inicial do Caixa e Equivalentes 38.500,00 Saldo Final do Caixa e Equivalentes 51.520,00 </w:t>
      </w:r>
    </w:p>
    <w:p w:rsidR="00000000" w:rsidDel="00000000" w:rsidP="00000000" w:rsidRDefault="00000000" w:rsidRPr="00000000" w14:paraId="000001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11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2.38654708862305"/>
          <w:szCs w:val="42.38654708862305"/>
          <w:u w:val="none"/>
          <w:shd w:fill="auto" w:val="clear"/>
          <w:vertAlign w:val="baseline"/>
          <w:rtl w:val="0"/>
        </w:rPr>
        <w:t xml:space="preserve">DFC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5.70565414428711"/>
          <w:szCs w:val="35.70565414428711"/>
          <w:u w:val="none"/>
          <w:shd w:fill="auto" w:val="clear"/>
          <w:vertAlign w:val="baseline"/>
          <w:rtl w:val="0"/>
        </w:rPr>
        <w:t xml:space="preserve">28/02/2019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ATIVIDADES OPERACIONAIS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Prejuizo Acumulados - 1.179.431,40 Ajustes - Depreciação 155.000,00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CAIXA LIQUIDO DE ATIVIDADES OPERACIONAIS - </w:t>
      </w:r>
    </w:p>
    <w:p w:rsidR="00000000" w:rsidDel="00000000" w:rsidP="00000000" w:rsidRDefault="00000000" w:rsidRPr="00000000" w14:paraId="0000011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1.024.431,40 VARIAÇÃO DOS ATIVOS E PASSIVOS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Variação no Fornecedor (90.940,00) Variação no Cliente (15.000,00)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CAIXA LIQUIDO ATIVIDADES OPERACIONAIS - </w:t>
      </w:r>
    </w:p>
    <w:p w:rsidR="00000000" w:rsidDel="00000000" w:rsidP="00000000" w:rsidRDefault="00000000" w:rsidRPr="00000000" w14:paraId="000001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105.940,00 ATIVIDADES DE INVESTIMENTOS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-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ATIVIDADES DE FINANCIAMENTOS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Variação no Prejuizo Acumulado 1.179.431,40 Variação de Capital Social -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CAIXA LIQUIDO ATIVIDADES DE FINANCIAMENTOS 1.179.431,40 VARIAÇÃO DE CAIXA E EQUIVALENTES Variação de caixa e equivalentes 49.060,00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47869110107422"/>
          <w:szCs w:val="33.47869110107422"/>
          <w:u w:val="none"/>
          <w:shd w:fill="auto" w:val="clear"/>
          <w:vertAlign w:val="baseline"/>
          <w:rtl w:val="0"/>
        </w:rPr>
        <w:t xml:space="preserve">Saldo Inicial do Caixa e Equivalentes 51.520,00 Saldo Final do Caixa e Equivalentes 100.580,00 </w:t>
      </w:r>
    </w:p>
    <w:p w:rsidR="00000000" w:rsidDel="00000000" w:rsidP="00000000" w:rsidRDefault="00000000" w:rsidRPr="00000000" w14:paraId="000001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11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2" w:line="276" w:lineRule="auto"/>
        <w:ind w:left="264.00000000000006" w:right="2323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3.6 ANÁLISE FINANCEIRA 3.6.1 CAPITAL DE GIRO E ÍNDICE DE LIQUIDEZ </w:t>
      </w:r>
    </w:p>
    <w:p w:rsidR="00000000" w:rsidDel="00000000" w:rsidP="00000000" w:rsidRDefault="00000000" w:rsidRPr="00000000" w14:paraId="000001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4.4" w:line="276" w:lineRule="auto"/>
        <w:ind w:left="1675.1999999999998" w:right="43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TRANSPORTADORA J.J.F. R </w:t>
      </w:r>
    </w:p>
    <w:p w:rsidR="00000000" w:rsidDel="00000000" w:rsidP="00000000" w:rsidRDefault="00000000" w:rsidRPr="00000000" w14:paraId="000001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75.1999999999998" w:right="84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BALANÇO PATRIMONIAL INICIAL FINAL </w:t>
      </w:r>
    </w:p>
    <w:p w:rsidR="00000000" w:rsidDel="00000000" w:rsidP="00000000" w:rsidRDefault="00000000" w:rsidRPr="00000000" w14:paraId="000001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75.1999999999998" w:right="475.2000000000009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CAPITAL DE GIRO 134.121,00 253.765,00 </w:t>
      </w:r>
    </w:p>
    <w:p w:rsidR="00000000" w:rsidDel="00000000" w:rsidP="00000000" w:rsidRDefault="00000000" w:rsidRPr="00000000" w14:paraId="000001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75.1999999999998" w:right="113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LIQUIDEZ CORRENTE 1,43 2,06 </w:t>
      </w:r>
    </w:p>
    <w:p w:rsidR="00000000" w:rsidDel="00000000" w:rsidP="00000000" w:rsidRDefault="00000000" w:rsidRPr="00000000" w14:paraId="000001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675.1999999999998" w:right="113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LIQUIDEZ SECA 1,43 2,06 </w:t>
      </w:r>
    </w:p>
    <w:p w:rsidR="00000000" w:rsidDel="00000000" w:rsidP="00000000" w:rsidRDefault="00000000" w:rsidRPr="00000000" w14:paraId="000001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675.1999999999998" w:right="113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LIQUIDEZ IMEDIATA 0,28 0,49 </w:t>
      </w:r>
    </w:p>
    <w:p w:rsidR="00000000" w:rsidDel="00000000" w:rsidP="00000000" w:rsidRDefault="00000000" w:rsidRPr="00000000" w14:paraId="000001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4.8" w:line="276" w:lineRule="auto"/>
        <w:ind w:left="969.6000000000001" w:right="89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Circulante: (Caixa, Bancos, Aplicações e Clientes) = R$ 449.410,00 </w:t>
      </w:r>
    </w:p>
    <w:p w:rsidR="00000000" w:rsidDel="00000000" w:rsidP="00000000" w:rsidRDefault="00000000" w:rsidRPr="00000000" w14:paraId="0000011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320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Circulante: (Obrigações) = R$ 315.289,00 </w:t>
      </w:r>
    </w:p>
    <w:p w:rsidR="00000000" w:rsidDel="00000000" w:rsidP="00000000" w:rsidRDefault="00000000" w:rsidRPr="00000000" w14:paraId="000001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41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 = R$ 1.220.504,04 </w:t>
      </w:r>
    </w:p>
    <w:p w:rsidR="00000000" w:rsidDel="00000000" w:rsidP="00000000" w:rsidRDefault="00000000" w:rsidRPr="00000000" w14:paraId="000001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das informações acima podemos analisar que o capital de giro que a </w:t>
      </w:r>
    </w:p>
    <w:p w:rsidR="00000000" w:rsidDel="00000000" w:rsidP="00000000" w:rsidRDefault="00000000" w:rsidRPr="00000000" w14:paraId="000001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possui através de seus recursos, possibilita suprir suas dívidas a longo prazo </w:t>
      </w:r>
    </w:p>
    <w:p w:rsidR="00000000" w:rsidDel="00000000" w:rsidP="00000000" w:rsidRDefault="00000000" w:rsidRPr="00000000" w14:paraId="000001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exceto os passivos trabalhistas futuros, já seus índices de liquidez corrente e seca </w:t>
      </w:r>
    </w:p>
    <w:p w:rsidR="00000000" w:rsidDel="00000000" w:rsidP="00000000" w:rsidRDefault="00000000" w:rsidRPr="00000000" w14:paraId="0000012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possibilita supri suas obrigações a curto prazo estabelecendo folga no disponível e </w:t>
      </w:r>
    </w:p>
    <w:p w:rsidR="00000000" w:rsidDel="00000000" w:rsidP="00000000" w:rsidRDefault="00000000" w:rsidRPr="00000000" w14:paraId="0000012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crescimento da empresa. </w:t>
      </w:r>
    </w:p>
    <w:p w:rsidR="00000000" w:rsidDel="00000000" w:rsidP="00000000" w:rsidRDefault="00000000" w:rsidRPr="00000000" w14:paraId="0000012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264.00000000000006" w:right="1800.0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3.6.2 RISCO GERADO COM PASSIVO TRABALHISTA </w:t>
      </w:r>
    </w:p>
    <w:p w:rsidR="00000000" w:rsidDel="00000000" w:rsidP="00000000" w:rsidRDefault="00000000" w:rsidRPr="00000000" w14:paraId="000001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relação aos passivos trabalhistas podemos analisar que se essas provisões se </w:t>
      </w:r>
    </w:p>
    <w:p w:rsidR="00000000" w:rsidDel="00000000" w:rsidP="00000000" w:rsidRDefault="00000000" w:rsidRPr="00000000" w14:paraId="0000012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concretizarem como despesas através de sentença, ficaria configurado um grande impacto </w:t>
      </w:r>
    </w:p>
    <w:p w:rsidR="00000000" w:rsidDel="00000000" w:rsidP="00000000" w:rsidRDefault="00000000" w:rsidRPr="00000000" w14:paraId="000001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negativo de acordo com as condições impostas a serem pagas aos reclamantes. Pois todo </w:t>
      </w:r>
    </w:p>
    <w:p w:rsidR="00000000" w:rsidDel="00000000" w:rsidP="00000000" w:rsidRDefault="00000000" w:rsidRPr="00000000" w14:paraId="000001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seu passivo, tanto circulante como não circulante não poderá suprir seus credores. E </w:t>
      </w:r>
    </w:p>
    <w:p w:rsidR="00000000" w:rsidDel="00000000" w:rsidP="00000000" w:rsidRDefault="00000000" w:rsidRPr="00000000" w14:paraId="000001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isso teríamos o encerramento da atividade da empresa, pois a fonte de geração de </w:t>
      </w:r>
    </w:p>
    <w:p w:rsidR="00000000" w:rsidDel="00000000" w:rsidP="00000000" w:rsidRDefault="00000000" w:rsidRPr="00000000" w14:paraId="000001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24 </w:t>
      </w:r>
    </w:p>
    <w:p w:rsidR="00000000" w:rsidDel="00000000" w:rsidP="00000000" w:rsidRDefault="00000000" w:rsidRPr="00000000" w14:paraId="000001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0.3999999999999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renda, depende exclusivamente de seu imobilizado pois é a maior parte do disponível que </w:t>
      </w:r>
    </w:p>
    <w:p w:rsidR="00000000" w:rsidDel="00000000" w:rsidP="00000000" w:rsidRDefault="00000000" w:rsidRPr="00000000" w14:paraId="000001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58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suas ferramentas de trabalho. </w:t>
      </w:r>
    </w:p>
    <w:p w:rsidR="00000000" w:rsidDel="00000000" w:rsidP="00000000" w:rsidRDefault="00000000" w:rsidRPr="00000000" w14:paraId="0000012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264.00000000000006" w:right="494.4000000000005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3.6.3 SOLUÇOES PARA SUPRIR OS PASSIVOS TRABALHISTAS </w:t>
      </w:r>
    </w:p>
    <w:p w:rsidR="00000000" w:rsidDel="00000000" w:rsidP="00000000" w:rsidRDefault="00000000" w:rsidRPr="00000000" w14:paraId="0000012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01.6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Liquidar um dos passivos trabalhistas que mais impacta nos credores utilizando </w:t>
      </w:r>
    </w:p>
    <w:p w:rsidR="00000000" w:rsidDel="00000000" w:rsidP="00000000" w:rsidRDefault="00000000" w:rsidRPr="00000000" w14:paraId="0000012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recursos próprios ou financiamento a longo prazo, possibilitando novas estratégias para </w:t>
      </w:r>
    </w:p>
    <w:p w:rsidR="00000000" w:rsidDel="00000000" w:rsidP="00000000" w:rsidRDefault="00000000" w:rsidRPr="00000000" w14:paraId="0000012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9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possa continuar com o crescimento sem gerar credores de alto valor. </w:t>
      </w:r>
    </w:p>
    <w:p w:rsidR="00000000" w:rsidDel="00000000" w:rsidP="00000000" w:rsidRDefault="00000000" w:rsidRPr="00000000" w14:paraId="0000013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Renegociação Judicial entre os funcionários para que possa suprir seus credores </w:t>
      </w:r>
    </w:p>
    <w:p w:rsidR="00000000" w:rsidDel="00000000" w:rsidP="00000000" w:rsidRDefault="00000000" w:rsidRPr="00000000" w14:paraId="000001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modo parcelado, possibilitando os pagamentos a longo prazo para que a empresa </w:t>
      </w:r>
    </w:p>
    <w:p w:rsidR="00000000" w:rsidDel="00000000" w:rsidP="00000000" w:rsidRDefault="00000000" w:rsidRPr="00000000" w14:paraId="000001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36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regularize sua situação não gerando mais despesas com passivos trabalhistas. </w:t>
      </w:r>
    </w:p>
    <w:p w:rsidR="00000000" w:rsidDel="00000000" w:rsidP="00000000" w:rsidRDefault="00000000" w:rsidRPr="00000000" w14:paraId="000001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Através dos financiamentos com bancos a longo prazo para regularizar seus </w:t>
      </w:r>
    </w:p>
    <w:p w:rsidR="00000000" w:rsidDel="00000000" w:rsidP="00000000" w:rsidRDefault="00000000" w:rsidRPr="00000000" w14:paraId="000001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passivos, investir em um bom controle de ponto sendo digital ou mecânico minimizando </w:t>
      </w:r>
    </w:p>
    <w:p w:rsidR="00000000" w:rsidDel="00000000" w:rsidP="00000000" w:rsidRDefault="00000000" w:rsidRPr="00000000" w14:paraId="000001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a serem pagos em horas extras e auditorias internas para maior controle das </w:t>
      </w:r>
    </w:p>
    <w:p w:rsidR="00000000" w:rsidDel="00000000" w:rsidP="00000000" w:rsidRDefault="00000000" w:rsidRPr="00000000" w14:paraId="000001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2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para evitar reclamações trabalhistas. </w:t>
      </w:r>
    </w:p>
    <w:p w:rsidR="00000000" w:rsidDel="00000000" w:rsidP="00000000" w:rsidRDefault="00000000" w:rsidRPr="00000000" w14:paraId="0000013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979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25 </w:t>
      </w:r>
    </w:p>
    <w:p w:rsidR="00000000" w:rsidDel="00000000" w:rsidP="00000000" w:rsidRDefault="00000000" w:rsidRPr="00000000" w14:paraId="000001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87.2000000000003" w:line="276" w:lineRule="auto"/>
        <w:ind w:left="3590.4" w:right="302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1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8.4000000000001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Trabalhamos em cima de provisões, cálculos e análise referentes aos passivos </w:t>
      </w:r>
    </w:p>
    <w:p w:rsidR="00000000" w:rsidDel="00000000" w:rsidP="00000000" w:rsidRDefault="00000000" w:rsidRPr="00000000" w14:paraId="0000013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trabalhistas, através dessas análises concluímos possíveis acontecimentos que poderá </w:t>
      </w:r>
    </w:p>
    <w:p w:rsidR="00000000" w:rsidDel="00000000" w:rsidP="00000000" w:rsidRDefault="00000000" w:rsidRPr="00000000" w14:paraId="000001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1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acarretar em uma empresa. </w:t>
      </w:r>
    </w:p>
    <w:p w:rsidR="00000000" w:rsidDel="00000000" w:rsidP="00000000" w:rsidRDefault="00000000" w:rsidRPr="00000000" w14:paraId="000001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Foi criado um senário onde a Transportadora J.J.F.R demostra situações nos seus </w:t>
      </w:r>
    </w:p>
    <w:p w:rsidR="00000000" w:rsidDel="00000000" w:rsidP="00000000" w:rsidRDefault="00000000" w:rsidRPr="00000000" w14:paraId="000001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trabalhistas que podem ser resolvidos com provisões de pagamentos a longo </w:t>
      </w:r>
    </w:p>
    <w:p w:rsidR="00000000" w:rsidDel="00000000" w:rsidP="00000000" w:rsidRDefault="00000000" w:rsidRPr="00000000" w14:paraId="0000013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prazo ou até mesmo imediato com financiamentos ou até acerto judicial com os </w:t>
      </w:r>
    </w:p>
    <w:p w:rsidR="00000000" w:rsidDel="00000000" w:rsidP="00000000" w:rsidRDefault="00000000" w:rsidRPr="00000000" w14:paraId="000001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funcionários, que seria a melhor estratégia a ser feito. Pois suas atividades continuarão </w:t>
      </w:r>
    </w:p>
    <w:p w:rsidR="00000000" w:rsidDel="00000000" w:rsidP="00000000" w:rsidRDefault="00000000" w:rsidRPr="00000000" w14:paraId="000001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processo de evolução e regularização dos seus passivos mesmos tendo uma nova </w:t>
      </w:r>
    </w:p>
    <w:p w:rsidR="00000000" w:rsidDel="00000000" w:rsidP="00000000" w:rsidRDefault="00000000" w:rsidRPr="00000000" w14:paraId="0000014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dívida.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Desta forma o senário econômico da empresa possibilita efetuar os pagamentos </w:t>
      </w:r>
    </w:p>
    <w:p w:rsidR="00000000" w:rsidDel="00000000" w:rsidP="00000000" w:rsidRDefault="00000000" w:rsidRPr="00000000" w14:paraId="000001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dessas dívidas caso estivesse que prestar contas, sem ter que fechar as portas ou até </w:t>
      </w:r>
    </w:p>
    <w:p w:rsidR="00000000" w:rsidDel="00000000" w:rsidP="00000000" w:rsidRDefault="00000000" w:rsidRPr="00000000" w14:paraId="000001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17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mesmos se desfazer de bem próprios. </w:t>
      </w:r>
    </w:p>
    <w:p w:rsidR="00000000" w:rsidDel="00000000" w:rsidP="00000000" w:rsidRDefault="00000000" w:rsidRPr="00000000" w14:paraId="0000014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Essa foi nossa análise em cima de situações presente em empresas ou organizações </w:t>
      </w:r>
    </w:p>
    <w:p w:rsidR="00000000" w:rsidDel="00000000" w:rsidP="00000000" w:rsidRDefault="00000000" w:rsidRPr="00000000" w14:paraId="0000014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6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demostra estratégias a serem tomadas. </w:t>
      </w:r>
    </w:p>
    <w:p w:rsidR="00000000" w:rsidDel="00000000" w:rsidP="00000000" w:rsidRDefault="00000000" w:rsidRPr="00000000" w14:paraId="0000014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34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14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65.6" w:line="276" w:lineRule="auto"/>
        <w:ind w:left="3364.8" w:right="336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14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4.4" w:line="276" w:lineRule="auto"/>
        <w:ind w:left="264.00000000000006" w:right="48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ABREP disponível em: 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http://www.abrep.com.br/site/o-que-e-passivo-trabalhista/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13, abr. 2019. </w:t>
      </w:r>
    </w:p>
    <w:p w:rsidR="00000000" w:rsidDel="00000000" w:rsidP="00000000" w:rsidRDefault="00000000" w:rsidRPr="00000000" w14:paraId="0000014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" w:line="276" w:lineRule="auto"/>
        <w:ind w:left="264.00000000000006" w:right="5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JUSBRASIL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https://alissonsiqueira.jusbrasil.com.br/artigos/225646734/salario-por-fora-aspectos- juridicos-da-remuneracao-extra-folha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27, abr. 2019. </w:t>
      </w:r>
    </w:p>
    <w:p w:rsidR="00000000" w:rsidDel="00000000" w:rsidP="00000000" w:rsidRDefault="00000000" w:rsidRPr="00000000" w14:paraId="0000014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88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JUSBRASIL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https://trt- 2.jusbrasil.com.br/jurisprudencia/125292579/recurso-ordinario-ro- 30729420125020033-sp-00030729420125020033-a28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27, abr. 2019. </w:t>
      </w:r>
    </w:p>
    <w:p w:rsidR="00000000" w:rsidDel="00000000" w:rsidP="00000000" w:rsidRDefault="00000000" w:rsidRPr="00000000" w14:paraId="0000014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3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JUSBRASIL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https://www.jusbrasil.com.br/topicos/10758212/paragrafo-2-artigo-74-do-decreto-lei- n-5452-de-01-de-maio-de-1943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13, abr. 2019. </w:t>
      </w:r>
    </w:p>
    <w:p w:rsidR="00000000" w:rsidDel="00000000" w:rsidP="00000000" w:rsidRDefault="00000000" w:rsidRPr="00000000" w14:paraId="0000014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8.40000000000003" w:line="276" w:lineRule="auto"/>
        <w:ind w:left="264.00000000000006" w:right="108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ORKUP REDE OPERACIONAL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https://okup.com.br/passivo- trabalhista-entenda-o-que-e/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27, abr. 2019. </w:t>
      </w:r>
    </w:p>
    <w:p w:rsidR="00000000" w:rsidDel="00000000" w:rsidP="00000000" w:rsidRDefault="00000000" w:rsidRPr="00000000" w14:paraId="0000014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46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PORTAL DE CONTABILIDADE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http://www.portaldecontabilidade.com.br/tematicas/indices-de-liquidez.htm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25, abr. 2019. </w:t>
      </w:r>
    </w:p>
    <w:p w:rsidR="00000000" w:rsidDel="00000000" w:rsidP="00000000" w:rsidRDefault="00000000" w:rsidRPr="00000000" w14:paraId="0000014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" w:line="276" w:lineRule="auto"/>
        <w:ind w:left="264.00000000000006" w:right="50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 CONTABILIDADE disponível em: 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4"/>
          <w:szCs w:val="24"/>
          <w:u w:val="none"/>
          <w:shd w:fill="auto" w:val="clear"/>
          <w:vertAlign w:val="baseline"/>
          <w:rtl w:val="0"/>
        </w:rPr>
        <w:t xml:space="preserve">https://www.socontabilidade.com.br/conteudo/patrimonio3.php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&gt;; acesso em 20, abr. 2019. </w:t>
      </w:r>
    </w:p>
    <w:p w:rsidR="00000000" w:rsidDel="00000000" w:rsidP="00000000" w:rsidRDefault="00000000" w:rsidRPr="00000000" w14:paraId="0000014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3.2" w:line="276" w:lineRule="auto"/>
        <w:ind w:left="264.00000000000006" w:right="62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VOITTO disponível em: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&lt;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https://www.voitto.com.br/blog/artigo/balanco-patrimonial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&gt;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; acesso em 20, abr. 2019. </w:t>
      </w:r>
    </w:p>
    <w:p w:rsidR="00000000" w:rsidDel="00000000" w:rsidP="00000000" w:rsidRDefault="00000000" w:rsidRPr="00000000" w14:paraId="0000015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98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27 </w:t>
      </w:r>
    </w:p>
    <w:sectPr>
      <w:pgSz w:h="15840" w:w="12240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